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CF54" w14:textId="7D1CBA3A" w:rsidR="00AF00A9" w:rsidRPr="009A72FB" w:rsidRDefault="0092114E" w:rsidP="00FB0F91">
      <w:pPr>
        <w:spacing w:after="0" w:line="240" w:lineRule="auto"/>
        <w:ind w:left="9923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9A72FB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22</w:t>
      </w:r>
      <w:r w:rsidR="00AF00A9" w:rsidRPr="009A72FB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-</w:t>
      </w:r>
      <w:r w:rsidR="009A72FB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392DCE56" w14:textId="77777777" w:rsidR="001F7F3E" w:rsidRPr="009A72FB" w:rsidRDefault="001F7F3E" w:rsidP="001F7F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  <w:lang w:val="uz-Cyrl-UZ"/>
        </w:rPr>
      </w:pPr>
    </w:p>
    <w:p w14:paraId="2D5187FE" w14:textId="31B8106D" w:rsidR="001F7F3E" w:rsidRPr="009A72FB" w:rsidRDefault="009A72FB" w:rsidP="009972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Xususiylashtirilgan</w:t>
      </w:r>
      <w:r w:rsidR="0099726B" w:rsidRPr="009A72F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99726B" w:rsidRPr="009A72F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mulki</w:t>
      </w:r>
      <w:r w:rsidR="0099726B" w:rsidRPr="009A72F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ob’ektlari</w:t>
      </w:r>
      <w:r w:rsidR="0099726B" w:rsidRPr="009A72F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  <w:r w:rsidR="0099726B" w:rsidRPr="009A72F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6E84A33E" w14:textId="51FB4BE8" w:rsidR="0099726B" w:rsidRPr="009A72FB" w:rsidRDefault="009A72FB" w:rsidP="0099726B">
      <w:pPr>
        <w:spacing w:before="160" w:line="240" w:lineRule="auto"/>
        <w:ind w:right="-454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p w14:paraId="53A063FA" w14:textId="2668EDB1" w:rsidR="009A72FB" w:rsidRPr="009A72FB" w:rsidRDefault="009A72FB" w:rsidP="009A72FB">
      <w:pPr>
        <w:spacing w:before="160" w:line="240" w:lineRule="auto"/>
        <w:ind w:right="-454"/>
        <w:jc w:val="right"/>
        <w:rPr>
          <w:rFonts w:ascii="Times New Roman" w:hAnsi="Times New Roman" w:cs="Times New Roman"/>
          <w:i/>
          <w:sz w:val="18"/>
          <w:szCs w:val="18"/>
          <w:lang w:val="uz-Cyrl-UZ"/>
        </w:rPr>
      </w:pPr>
      <w:r w:rsidRPr="009A72FB">
        <w:rPr>
          <w:rFonts w:ascii="Times New Roman" w:hAnsi="Times New Roman" w:cs="Times New Roman"/>
          <w:i/>
          <w:sz w:val="18"/>
          <w:szCs w:val="18"/>
          <w:lang w:val="uz-Cyrl-UZ"/>
        </w:rPr>
        <w:t>2025-</w:t>
      </w:r>
      <w:r>
        <w:rPr>
          <w:rFonts w:ascii="Times New Roman" w:hAnsi="Times New Roman" w:cs="Times New Roman"/>
          <w:i/>
          <w:sz w:val="18"/>
          <w:szCs w:val="18"/>
          <w:lang w:val="uz-Cyrl-UZ"/>
        </w:rPr>
        <w:t>yil</w:t>
      </w:r>
      <w:r w:rsidRPr="009A72FB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 </w:t>
      </w:r>
      <w:r w:rsidR="00432D40">
        <w:rPr>
          <w:rFonts w:ascii="Times New Roman" w:hAnsi="Times New Roman" w:cs="Times New Roman"/>
          <w:i/>
          <w:sz w:val="18"/>
          <w:szCs w:val="18"/>
          <w:lang w:val="uz-Cyrl-UZ"/>
        </w:rPr>
        <w:t>9 oylik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2"/>
        <w:gridCol w:w="4405"/>
        <w:gridCol w:w="2126"/>
        <w:gridCol w:w="1701"/>
        <w:gridCol w:w="2409"/>
        <w:gridCol w:w="1985"/>
        <w:gridCol w:w="2552"/>
      </w:tblGrid>
      <w:tr w:rsidR="00B35850" w:rsidRPr="009A72FB" w14:paraId="68739491" w14:textId="77777777" w:rsidTr="00C03084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6C2871E4" w14:textId="4700DC4A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4405" w:type="dxa"/>
            <w:shd w:val="clear" w:color="auto" w:fill="DEEAF6" w:themeFill="accent1" w:themeFillTint="33"/>
            <w:vAlign w:val="center"/>
          </w:tcPr>
          <w:p w14:paraId="66A63628" w14:textId="295DADEF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56D1DBA1" w14:textId="62715311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Tashkiliy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shakli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BE39278" w14:textId="25CFCB54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hudud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476DD68" w14:textId="667FFE78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ulushining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miqdori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B35850" w:rsidRPr="009A72F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foizda</w:t>
            </w:r>
            <w:r w:rsidR="00B35850" w:rsidRPr="009A72F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E81BB29" w14:textId="45A7A2A1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Holati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1F6143F" w14:textId="05C7CDEB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Xususiylashtirish</w:t>
            </w:r>
            <w:r w:rsidR="00B35850"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qiymati</w:t>
            </w:r>
          </w:p>
        </w:tc>
      </w:tr>
      <w:tr w:rsidR="00B35850" w:rsidRPr="009A72FB" w14:paraId="0A98819C" w14:textId="77777777" w:rsidTr="00C03084">
        <w:tc>
          <w:tcPr>
            <w:tcW w:w="552" w:type="dxa"/>
            <w:shd w:val="clear" w:color="auto" w:fill="FFFFFF" w:themeFill="background1"/>
          </w:tcPr>
          <w:p w14:paraId="35177D28" w14:textId="7777777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405" w:type="dxa"/>
            <w:shd w:val="clear" w:color="auto" w:fill="FFFFFF" w:themeFill="background1"/>
          </w:tcPr>
          <w:p w14:paraId="61293262" w14:textId="7777777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047EC50D" w14:textId="7777777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0E5A4956" w14:textId="7777777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14:paraId="38BC11E7" w14:textId="7777777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14:paraId="301C7BA2" w14:textId="7EEC70F2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4FBFC294" w14:textId="14292037" w:rsidR="00B35850" w:rsidRPr="009A72FB" w:rsidRDefault="00B35850" w:rsidP="00B358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</w:tr>
      <w:tr w:rsidR="00B35850" w:rsidRPr="009A72FB" w14:paraId="30D05FC1" w14:textId="77777777" w:rsidTr="00C03084">
        <w:tc>
          <w:tcPr>
            <w:tcW w:w="552" w:type="dxa"/>
            <w:shd w:val="clear" w:color="auto" w:fill="FFFFFF" w:themeFill="background1"/>
          </w:tcPr>
          <w:p w14:paraId="17B0E8FC" w14:textId="1B920299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405" w:type="dxa"/>
            <w:shd w:val="clear" w:color="auto" w:fill="FFFFFF" w:themeFill="background1"/>
          </w:tcPr>
          <w:p w14:paraId="78E6BE92" w14:textId="1A4A8DD2" w:rsidR="00B35850" w:rsidRPr="009A72FB" w:rsidRDefault="009A72FB" w:rsidP="00B358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Sobiq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xo‘jalik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binosi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FFFFF" w:themeFill="background1"/>
          </w:tcPr>
          <w:p w14:paraId="4729DBA1" w14:textId="11311E04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O‘zbekko‘mir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AJ</w:t>
            </w:r>
          </w:p>
        </w:tc>
        <w:tc>
          <w:tcPr>
            <w:tcW w:w="1701" w:type="dxa"/>
            <w:shd w:val="clear" w:color="auto" w:fill="FFFFFF" w:themeFill="background1"/>
          </w:tcPr>
          <w:p w14:paraId="2BDB7B3E" w14:textId="6E137884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Toshkent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viloyati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Angren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shaxar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Istiqlol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ko‘chasi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1-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uy</w:t>
            </w:r>
          </w:p>
        </w:tc>
        <w:tc>
          <w:tcPr>
            <w:tcW w:w="2409" w:type="dxa"/>
            <w:shd w:val="clear" w:color="auto" w:fill="FFFFFF" w:themeFill="background1"/>
          </w:tcPr>
          <w:p w14:paraId="1E13C581" w14:textId="1D185D0A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97,87</w:t>
            </w:r>
          </w:p>
        </w:tc>
        <w:tc>
          <w:tcPr>
            <w:tcW w:w="1985" w:type="dxa"/>
            <w:shd w:val="clear" w:color="auto" w:fill="FFFFFF" w:themeFill="background1"/>
          </w:tcPr>
          <w:p w14:paraId="19320EE8" w14:textId="06B35C80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Yaxshi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xolatda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bo‘sh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turgan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2552" w:type="dxa"/>
            <w:shd w:val="clear" w:color="auto" w:fill="FFFFFF" w:themeFill="background1"/>
          </w:tcPr>
          <w:p w14:paraId="393E9469" w14:textId="050E68ED" w:rsidR="00B35850" w:rsidRPr="009A72FB" w:rsidRDefault="009A72FB" w:rsidP="00B358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927,6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mln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so‘m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.</w:t>
            </w:r>
          </w:p>
        </w:tc>
      </w:tr>
      <w:tr w:rsidR="009A72FB" w:rsidRPr="009A72FB" w14:paraId="7B85C6B4" w14:textId="77777777" w:rsidTr="00C03084">
        <w:tc>
          <w:tcPr>
            <w:tcW w:w="552" w:type="dxa"/>
            <w:shd w:val="clear" w:color="auto" w:fill="FFFFFF" w:themeFill="background1"/>
          </w:tcPr>
          <w:p w14:paraId="09BBDC95" w14:textId="5624E7F7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9A72F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405" w:type="dxa"/>
            <w:shd w:val="clear" w:color="auto" w:fill="FFFFFF" w:themeFill="background1"/>
          </w:tcPr>
          <w:p w14:paraId="0709F5B5" w14:textId="239EC8FB" w:rsidR="009A72FB" w:rsidRPr="009A72FB" w:rsidRDefault="009A72FB" w:rsidP="009A72F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Sobiq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Choyxona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binosi</w:t>
            </w:r>
          </w:p>
        </w:tc>
        <w:tc>
          <w:tcPr>
            <w:tcW w:w="2126" w:type="dxa"/>
            <w:shd w:val="clear" w:color="auto" w:fill="FFFFFF" w:themeFill="background1"/>
          </w:tcPr>
          <w:p w14:paraId="2423CF5D" w14:textId="5FE965AC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O‘zbekko‘mir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AJ</w:t>
            </w:r>
          </w:p>
        </w:tc>
        <w:tc>
          <w:tcPr>
            <w:tcW w:w="1701" w:type="dxa"/>
            <w:shd w:val="clear" w:color="auto" w:fill="FFFFFF" w:themeFill="background1"/>
          </w:tcPr>
          <w:p w14:paraId="0CD6D584" w14:textId="2F59104E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Toshkent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viloyati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Angren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shaxar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Jigariston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ko‘chasi</w:t>
            </w: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47-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uy</w:t>
            </w:r>
          </w:p>
        </w:tc>
        <w:tc>
          <w:tcPr>
            <w:tcW w:w="2409" w:type="dxa"/>
            <w:shd w:val="clear" w:color="auto" w:fill="FFFFFF" w:themeFill="background1"/>
          </w:tcPr>
          <w:p w14:paraId="28C9DB4F" w14:textId="776EDFD2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97,87</w:t>
            </w:r>
          </w:p>
        </w:tc>
        <w:tc>
          <w:tcPr>
            <w:tcW w:w="1985" w:type="dxa"/>
            <w:shd w:val="clear" w:color="auto" w:fill="FFFFFF" w:themeFill="background1"/>
          </w:tcPr>
          <w:p w14:paraId="62EF1B92" w14:textId="2065E0D7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O‘rta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xolatda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bo‘sh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turgan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bino</w:t>
            </w:r>
          </w:p>
        </w:tc>
        <w:tc>
          <w:tcPr>
            <w:tcW w:w="2552" w:type="dxa"/>
            <w:shd w:val="clear" w:color="auto" w:fill="FFFFFF" w:themeFill="background1"/>
          </w:tcPr>
          <w:p w14:paraId="0A01A0E2" w14:textId="70CF49F4" w:rsidR="009A72FB" w:rsidRPr="009A72FB" w:rsidRDefault="009A72FB" w:rsidP="009A72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209,6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mln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so‘m</w:t>
            </w:r>
            <w:r w:rsidRPr="009A72FB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.</w:t>
            </w:r>
          </w:p>
        </w:tc>
      </w:tr>
    </w:tbl>
    <w:p w14:paraId="4163EC61" w14:textId="77777777" w:rsidR="007D154B" w:rsidRPr="009A72FB" w:rsidRDefault="007D154B" w:rsidP="007D154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1B60EDAB" w14:textId="47C51634" w:rsidR="00E031A3" w:rsidRPr="009A72FB" w:rsidRDefault="009A72FB" w:rsidP="00E031A3">
      <w:pPr>
        <w:tabs>
          <w:tab w:val="left" w:pos="426"/>
        </w:tabs>
        <w:spacing w:after="0"/>
        <w:ind w:left="426" w:right="-45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Izoh</w:t>
      </w:r>
      <w:r w:rsidR="007D154B"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14:paraId="66303B23" w14:textId="5E72649B" w:rsidR="002F2004" w:rsidRPr="009A72FB" w:rsidRDefault="002F2004" w:rsidP="002F2004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bir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xususiylashtirilgan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mulki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ob’ekti</w:t>
      </w:r>
      <w:r w:rsidR="00C03084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kesimida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shakllantirilib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Davlat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aktivlarini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boshqarish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agentligining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690837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br/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Ochiq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portalidagi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sahifasida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(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davlat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sirini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tashkil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etuvchi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maxfiy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vazifa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yuklatilgan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davlat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korxonalari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va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muassasalari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bundan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mustasno</w:t>
      </w:r>
      <w:r w:rsidR="00C03084" w:rsidRPr="009A72FB"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 xml:space="preserve">)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joylashtiriladi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</w:p>
    <w:p w14:paraId="6359AAEB" w14:textId="0B56F9A2" w:rsidR="002F2004" w:rsidRPr="009A72FB" w:rsidRDefault="002F2004" w:rsidP="002F2004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Ma’lumotlar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har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chorak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yakunidan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keyingi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oyning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/>
          <w:sz w:val="24"/>
          <w:szCs w:val="24"/>
          <w:lang w:val="uz-Cyrl-UZ"/>
        </w:rPr>
        <w:t>o‘ninchi</w:t>
      </w: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/>
          <w:sz w:val="24"/>
          <w:szCs w:val="24"/>
          <w:lang w:val="uz-Cyrl-UZ"/>
        </w:rPr>
        <w:t>sanasiga</w:t>
      </w: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/>
          <w:sz w:val="24"/>
          <w:szCs w:val="24"/>
          <w:lang w:val="uz-Cyrl-UZ"/>
        </w:rPr>
        <w:t>qadar</w:t>
      </w: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9A72F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axborot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resursida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joylashtirib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borilishi</w:t>
      </w:r>
      <w:r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9A72FB">
        <w:rPr>
          <w:rFonts w:ascii="Times New Roman" w:hAnsi="Times New Roman" w:cs="Times New Roman"/>
          <w:bCs/>
          <w:sz w:val="24"/>
          <w:szCs w:val="24"/>
          <w:lang w:val="uz-Cyrl-UZ"/>
        </w:rPr>
        <w:t>lozim</w:t>
      </w:r>
      <w:r w:rsidR="00EF7919" w:rsidRPr="009A72FB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14:paraId="1CC9C651" w14:textId="69D6881A" w:rsidR="007C2B59" w:rsidRPr="009A72FB" w:rsidRDefault="007C2B59" w:rsidP="002F2004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</w:pPr>
    </w:p>
    <w:sectPr w:rsidR="007C2B59" w:rsidRPr="009A72FB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927F5"/>
    <w:rsid w:val="00095F4B"/>
    <w:rsid w:val="000A18AD"/>
    <w:rsid w:val="000A69F1"/>
    <w:rsid w:val="000A746A"/>
    <w:rsid w:val="000B306F"/>
    <w:rsid w:val="000B3610"/>
    <w:rsid w:val="000C5EBF"/>
    <w:rsid w:val="000D5E23"/>
    <w:rsid w:val="000E1819"/>
    <w:rsid w:val="000E52E0"/>
    <w:rsid w:val="00120E1B"/>
    <w:rsid w:val="00123590"/>
    <w:rsid w:val="00134F8F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32D40"/>
    <w:rsid w:val="00454A86"/>
    <w:rsid w:val="00465ED4"/>
    <w:rsid w:val="0047101F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504F5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5F728B"/>
    <w:rsid w:val="006151A2"/>
    <w:rsid w:val="0063587B"/>
    <w:rsid w:val="00636DE8"/>
    <w:rsid w:val="00657BDF"/>
    <w:rsid w:val="00667855"/>
    <w:rsid w:val="00672896"/>
    <w:rsid w:val="00675AC5"/>
    <w:rsid w:val="00681C34"/>
    <w:rsid w:val="00690837"/>
    <w:rsid w:val="006948FB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2114E"/>
    <w:rsid w:val="00944828"/>
    <w:rsid w:val="00947B96"/>
    <w:rsid w:val="009569A4"/>
    <w:rsid w:val="009601C9"/>
    <w:rsid w:val="00970097"/>
    <w:rsid w:val="00985DA7"/>
    <w:rsid w:val="0099726B"/>
    <w:rsid w:val="009A0A4F"/>
    <w:rsid w:val="009A41E9"/>
    <w:rsid w:val="009A72FB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5378"/>
    <w:rsid w:val="00A57D4F"/>
    <w:rsid w:val="00A75539"/>
    <w:rsid w:val="00A916F8"/>
    <w:rsid w:val="00AA4BEF"/>
    <w:rsid w:val="00AA4F01"/>
    <w:rsid w:val="00AB18AF"/>
    <w:rsid w:val="00AB2CBC"/>
    <w:rsid w:val="00AB4AD7"/>
    <w:rsid w:val="00AF00A9"/>
    <w:rsid w:val="00B06321"/>
    <w:rsid w:val="00B11300"/>
    <w:rsid w:val="00B16F09"/>
    <w:rsid w:val="00B221BC"/>
    <w:rsid w:val="00B245AF"/>
    <w:rsid w:val="00B30912"/>
    <w:rsid w:val="00B35850"/>
    <w:rsid w:val="00B52546"/>
    <w:rsid w:val="00B660EC"/>
    <w:rsid w:val="00B75B71"/>
    <w:rsid w:val="00BA5C74"/>
    <w:rsid w:val="00BD31C8"/>
    <w:rsid w:val="00BE0658"/>
    <w:rsid w:val="00BE0F3D"/>
    <w:rsid w:val="00C03084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B18A0"/>
    <w:rsid w:val="00ED4353"/>
    <w:rsid w:val="00ED538B"/>
    <w:rsid w:val="00EF7919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A259A"/>
    <w:rsid w:val="00FB0F91"/>
    <w:rsid w:val="00FB637B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EA50-A491-4A92-9BAB-6429981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219</cp:revision>
  <dcterms:created xsi:type="dcterms:W3CDTF">2021-11-01T12:10:00Z</dcterms:created>
  <dcterms:modified xsi:type="dcterms:W3CDTF">2025-10-07T12:03:00Z</dcterms:modified>
</cp:coreProperties>
</file>