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215A" w14:textId="286B1F42" w:rsidR="00342815" w:rsidRPr="00342815" w:rsidRDefault="00342815" w:rsidP="0032021F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Hlk119272019"/>
      <w:bookmarkStart w:id="1" w:name="_Hlk119271994"/>
      <w:r w:rsidRPr="00342815">
        <w:rPr>
          <w:rStyle w:val="ad"/>
          <w:color w:val="000000"/>
        </w:rPr>
        <w:t>ПУБЛИЧНАЯ ОФЕРТА</w:t>
      </w:r>
      <w:bookmarkEnd w:id="0"/>
    </w:p>
    <w:p w14:paraId="540D8E2D" w14:textId="77777777" w:rsidR="00914B80" w:rsidRDefault="00342815" w:rsidP="0032021F">
      <w:pPr>
        <w:pStyle w:val="ae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  <w:lang w:val="uz-Cyrl-UZ"/>
        </w:rPr>
      </w:pPr>
      <w:bookmarkStart w:id="2" w:name="_Hlk119272055"/>
      <w:r w:rsidRPr="00342815">
        <w:rPr>
          <w:rStyle w:val="ad"/>
          <w:color w:val="000000"/>
        </w:rPr>
        <w:t xml:space="preserve">на предоставление права </w:t>
      </w:r>
      <w:r w:rsidR="0032021F">
        <w:rPr>
          <w:rStyle w:val="ad"/>
          <w:color w:val="000000"/>
        </w:rPr>
        <w:t>на</w:t>
      </w:r>
      <w:r w:rsidR="0032021F">
        <w:rPr>
          <w:rStyle w:val="ad"/>
          <w:color w:val="000000"/>
          <w:lang w:val="uz-Cyrl-UZ"/>
        </w:rPr>
        <w:t xml:space="preserve"> обработку и использованию персональных данных</w:t>
      </w:r>
      <w:bookmarkEnd w:id="2"/>
      <w:r w:rsidR="0032021F">
        <w:rPr>
          <w:rStyle w:val="ad"/>
          <w:color w:val="000000"/>
          <w:lang w:val="uz-Cyrl-UZ"/>
        </w:rPr>
        <w:t xml:space="preserve"> </w:t>
      </w:r>
    </w:p>
    <w:p w14:paraId="1C3DF5EF" w14:textId="556D100C" w:rsidR="0032021F" w:rsidRDefault="0032021F" w:rsidP="0032021F">
      <w:pPr>
        <w:pStyle w:val="ae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  <w:lang w:val="uz-Cyrl-UZ"/>
        </w:rPr>
      </w:pPr>
      <w:bookmarkStart w:id="3" w:name="_Hlk119272076"/>
      <w:r>
        <w:rPr>
          <w:rStyle w:val="ad"/>
          <w:color w:val="000000"/>
          <w:lang w:val="uz-Cyrl-UZ"/>
        </w:rPr>
        <w:t xml:space="preserve">физического лица – соискателя по </w:t>
      </w:r>
      <w:r w:rsidR="002B66BC">
        <w:rPr>
          <w:rStyle w:val="ad"/>
          <w:color w:val="000000"/>
          <w:lang w:val="uz-Cyrl-UZ"/>
        </w:rPr>
        <w:t>трудо</w:t>
      </w:r>
      <w:r>
        <w:rPr>
          <w:rStyle w:val="ad"/>
          <w:color w:val="000000"/>
          <w:lang w:val="uz-Cyrl-UZ"/>
        </w:rPr>
        <w:t>устройству в АО “Узбекуголь”,</w:t>
      </w:r>
      <w:bookmarkEnd w:id="3"/>
      <w:r>
        <w:rPr>
          <w:rStyle w:val="ad"/>
          <w:color w:val="000000"/>
          <w:lang w:val="uz-Cyrl-UZ"/>
        </w:rPr>
        <w:t xml:space="preserve"> </w:t>
      </w:r>
    </w:p>
    <w:p w14:paraId="573B631E" w14:textId="6C3F695E" w:rsidR="00342815" w:rsidRPr="0032021F" w:rsidRDefault="0032021F" w:rsidP="0032021F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4" w:name="_Hlk119272088"/>
      <w:r>
        <w:rPr>
          <w:rStyle w:val="ad"/>
          <w:color w:val="000000"/>
          <w:lang w:val="uz-Cyrl-UZ"/>
        </w:rPr>
        <w:t xml:space="preserve">а также на ознакомления </w:t>
      </w:r>
      <w:r w:rsidR="00A11DDC">
        <w:rPr>
          <w:rStyle w:val="ad"/>
          <w:color w:val="000000"/>
          <w:lang w:val="uz-Cyrl-UZ"/>
        </w:rPr>
        <w:t xml:space="preserve">правилами и </w:t>
      </w:r>
      <w:r>
        <w:rPr>
          <w:rStyle w:val="ad"/>
          <w:color w:val="000000"/>
          <w:lang w:val="uz-Cyrl-UZ"/>
        </w:rPr>
        <w:t>порядком приёма на работу в АО “Узбекуголь”</w:t>
      </w:r>
      <w:bookmarkEnd w:id="1"/>
      <w:bookmarkEnd w:id="4"/>
    </w:p>
    <w:p w14:paraId="3C477C55" w14:textId="77777777" w:rsidR="00342815" w:rsidRPr="00342815" w:rsidRDefault="00342815" w:rsidP="0032021F">
      <w:pPr>
        <w:ind w:left="142"/>
        <w:jc w:val="center"/>
        <w:rPr>
          <w:b/>
          <w:bCs/>
        </w:rPr>
      </w:pPr>
    </w:p>
    <w:p w14:paraId="603BA94E" w14:textId="77777777" w:rsidR="00342815" w:rsidRPr="00C16111" w:rsidRDefault="00342815" w:rsidP="0034281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16111">
        <w:rPr>
          <w:rFonts w:ascii="Times New Roman" w:hAnsi="Times New Roman"/>
          <w:b/>
          <w:sz w:val="24"/>
          <w:szCs w:val="24"/>
        </w:rPr>
        <w:t>ОБЩЕЕ ПОЛОЖЕНИЕ И ТЕРМИНЫ</w:t>
      </w:r>
    </w:p>
    <w:p w14:paraId="68012208" w14:textId="6FDB6A78" w:rsidR="00261713" w:rsidRPr="009F2C59" w:rsidRDefault="00761F7F" w:rsidP="009F2C59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оферта разработано на основании</w:t>
      </w:r>
      <w:r w:rsidR="00261713">
        <w:rPr>
          <w:rFonts w:ascii="Times New Roman" w:hAnsi="Times New Roman"/>
          <w:sz w:val="24"/>
          <w:szCs w:val="24"/>
        </w:rPr>
        <w:t xml:space="preserve"> Закона Республики Узбекистан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1713">
        <w:rPr>
          <w:rFonts w:ascii="Times New Roman" w:hAnsi="Times New Roman"/>
          <w:sz w:val="24"/>
          <w:szCs w:val="24"/>
        </w:rPr>
        <w:t xml:space="preserve">и основана на Конституцию, </w:t>
      </w:r>
      <w:r>
        <w:rPr>
          <w:rFonts w:ascii="Times New Roman" w:hAnsi="Times New Roman"/>
          <w:sz w:val="24"/>
          <w:szCs w:val="24"/>
        </w:rPr>
        <w:t>Законы Республики Узбекистан</w:t>
      </w:r>
      <w:r w:rsidR="00261713">
        <w:rPr>
          <w:rFonts w:ascii="Times New Roman" w:hAnsi="Times New Roman"/>
          <w:sz w:val="24"/>
          <w:szCs w:val="24"/>
        </w:rPr>
        <w:t>, а также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61713">
        <w:rPr>
          <w:rFonts w:ascii="Times New Roman" w:hAnsi="Times New Roman"/>
          <w:sz w:val="24"/>
          <w:szCs w:val="24"/>
        </w:rPr>
        <w:t>локальные акты АО «</w:t>
      </w:r>
      <w:proofErr w:type="spellStart"/>
      <w:r w:rsidR="00261713">
        <w:rPr>
          <w:rFonts w:ascii="Times New Roman" w:hAnsi="Times New Roman"/>
          <w:sz w:val="24"/>
          <w:szCs w:val="24"/>
        </w:rPr>
        <w:t>Узбекуголь</w:t>
      </w:r>
      <w:proofErr w:type="spellEnd"/>
      <w:r w:rsidR="00261713">
        <w:rPr>
          <w:rFonts w:ascii="Times New Roman" w:hAnsi="Times New Roman"/>
          <w:sz w:val="24"/>
          <w:szCs w:val="24"/>
        </w:rPr>
        <w:t>».</w:t>
      </w:r>
    </w:p>
    <w:p w14:paraId="6BDAFD69" w14:textId="6555CDCE" w:rsidR="00342815" w:rsidRPr="009570B2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70B2">
        <w:rPr>
          <w:rFonts w:ascii="Times New Roman" w:hAnsi="Times New Roman"/>
          <w:sz w:val="24"/>
          <w:szCs w:val="24"/>
        </w:rPr>
        <w:t>П</w:t>
      </w:r>
      <w:r w:rsidRPr="009570B2">
        <w:rPr>
          <w:rFonts w:ascii="Times New Roman" w:hAnsi="Times New Roman"/>
          <w:sz w:val="24"/>
          <w:szCs w:val="24"/>
          <w:lang w:val="uz-Cyrl-UZ"/>
        </w:rPr>
        <w:t xml:space="preserve">оложение </w:t>
      </w:r>
      <w:r w:rsidR="00A11DDC" w:rsidRPr="009570B2">
        <w:rPr>
          <w:rFonts w:ascii="Times New Roman" w:hAnsi="Times New Roman"/>
          <w:sz w:val="24"/>
          <w:szCs w:val="24"/>
          <w:lang w:val="uz-Cyrl-UZ"/>
        </w:rPr>
        <w:t xml:space="preserve">о приёме на работу в АО “Узбекуголь” </w:t>
      </w:r>
      <w:bookmarkStart w:id="5" w:name="_Hlk121317687"/>
      <w:r w:rsidR="009570B2" w:rsidRPr="009570B2">
        <w:rPr>
          <w:rFonts w:ascii="Times New Roman" w:hAnsi="Times New Roman"/>
          <w:sz w:val="24"/>
          <w:szCs w:val="24"/>
        </w:rPr>
        <w:t>определяет порядок приёма на работу в исполнительный аппарат, структурные подразделения и ООО «</w:t>
      </w:r>
      <w:proofErr w:type="spellStart"/>
      <w:r w:rsidR="009570B2" w:rsidRPr="009570B2">
        <w:rPr>
          <w:rFonts w:ascii="Times New Roman" w:hAnsi="Times New Roman"/>
          <w:sz w:val="24"/>
          <w:szCs w:val="24"/>
        </w:rPr>
        <w:t>Кумиртаъминот</w:t>
      </w:r>
      <w:proofErr w:type="spellEnd"/>
      <w:r w:rsidR="009570B2" w:rsidRPr="009570B2">
        <w:rPr>
          <w:rFonts w:ascii="Times New Roman" w:hAnsi="Times New Roman"/>
          <w:sz w:val="24"/>
          <w:szCs w:val="24"/>
        </w:rPr>
        <w:t>» АО «</w:t>
      </w:r>
      <w:proofErr w:type="spellStart"/>
      <w:r w:rsidR="009570B2" w:rsidRPr="009570B2">
        <w:rPr>
          <w:rFonts w:ascii="Times New Roman" w:hAnsi="Times New Roman"/>
          <w:sz w:val="24"/>
          <w:szCs w:val="24"/>
        </w:rPr>
        <w:t>Узбекуголь</w:t>
      </w:r>
      <w:proofErr w:type="spellEnd"/>
      <w:r w:rsidR="009570B2" w:rsidRPr="009570B2">
        <w:rPr>
          <w:rFonts w:ascii="Times New Roman" w:hAnsi="Times New Roman"/>
          <w:sz w:val="24"/>
          <w:szCs w:val="24"/>
        </w:rPr>
        <w:t>», а также порядок перевода и ротации сотрудников Общества с должности на должность</w:t>
      </w:r>
      <w:r w:rsidR="007328D5">
        <w:rPr>
          <w:rFonts w:ascii="Times New Roman" w:hAnsi="Times New Roman"/>
          <w:sz w:val="24"/>
          <w:szCs w:val="24"/>
          <w:lang w:val="uz-Cyrl-UZ"/>
        </w:rPr>
        <w:t xml:space="preserve"> (приложение №3)</w:t>
      </w:r>
      <w:r w:rsidR="009570B2" w:rsidRPr="009570B2">
        <w:rPr>
          <w:rFonts w:ascii="Times New Roman" w:hAnsi="Times New Roman"/>
          <w:sz w:val="24"/>
          <w:szCs w:val="24"/>
        </w:rPr>
        <w:t xml:space="preserve"> в соответствии с Трудовым законодательствам Республики Узбекистан и локальными актами АО «</w:t>
      </w:r>
      <w:proofErr w:type="spellStart"/>
      <w:r w:rsidR="009570B2" w:rsidRPr="009570B2">
        <w:rPr>
          <w:rFonts w:ascii="Times New Roman" w:hAnsi="Times New Roman"/>
          <w:sz w:val="24"/>
          <w:szCs w:val="24"/>
        </w:rPr>
        <w:t>Узбекуголь</w:t>
      </w:r>
      <w:proofErr w:type="spellEnd"/>
      <w:r w:rsidR="009570B2" w:rsidRPr="009570B2">
        <w:rPr>
          <w:rFonts w:ascii="Times New Roman" w:hAnsi="Times New Roman"/>
          <w:sz w:val="24"/>
          <w:szCs w:val="24"/>
        </w:rPr>
        <w:t>» (далее - Общество).</w:t>
      </w:r>
      <w:bookmarkEnd w:id="5"/>
    </w:p>
    <w:p w14:paraId="4B388A72" w14:textId="548D0EB2" w:rsidR="00342815" w:rsidRPr="00CA7703" w:rsidRDefault="00CA7703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7703">
        <w:rPr>
          <w:rFonts w:ascii="Times New Roman" w:hAnsi="Times New Roman"/>
          <w:sz w:val="24"/>
          <w:szCs w:val="24"/>
        </w:rPr>
        <w:t>Приём на работу в Общество, перевод и ротация сотрудников Общества с должности на должность осуществляется «Постоянной комиссией по приёму на работу» на основании прозрачности, объективности и гласности</w:t>
      </w:r>
      <w:r>
        <w:rPr>
          <w:rFonts w:ascii="Times New Roman" w:hAnsi="Times New Roman"/>
          <w:sz w:val="24"/>
          <w:szCs w:val="24"/>
        </w:rPr>
        <w:t>.</w:t>
      </w:r>
    </w:p>
    <w:p w14:paraId="2D099602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 на работу в Общество осуществляется при наличии вакансий и потребности в кадрах.</w:t>
      </w:r>
    </w:p>
    <w:p w14:paraId="382C15E4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 на работу осуществляется в три этапа на конкурсной основе в 50 балловой системе. Минимальный проходной балл 35 баллов.</w:t>
      </w:r>
    </w:p>
    <w:p w14:paraId="0E5090FE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Первый этап: требования к документам</w:t>
      </w:r>
    </w:p>
    <w:p w14:paraId="43D7067D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Второй этап: проверка теоретических знаний </w:t>
      </w:r>
      <w:r>
        <w:rPr>
          <w:rFonts w:ascii="Times New Roman" w:hAnsi="Times New Roman"/>
          <w:sz w:val="24"/>
          <w:szCs w:val="24"/>
        </w:rPr>
        <w:t>методом тестирования</w:t>
      </w:r>
      <w:r w:rsidRPr="00C16111">
        <w:rPr>
          <w:rFonts w:ascii="Times New Roman" w:hAnsi="Times New Roman"/>
          <w:sz w:val="24"/>
          <w:szCs w:val="24"/>
        </w:rPr>
        <w:t xml:space="preserve"> 0-25 баллов</w:t>
      </w:r>
    </w:p>
    <w:p w14:paraId="2B20B550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правильный ответ на один вопрос оценивается в 1 балл;</w:t>
      </w:r>
    </w:p>
    <w:p w14:paraId="20D897FB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проходной балл 20 баллов соответственно.</w:t>
      </w:r>
    </w:p>
    <w:p w14:paraId="304B2A76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Третий этап: собеседование 0-25 баллов.</w:t>
      </w:r>
    </w:p>
    <w:p w14:paraId="4EA8C623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 на работу с направлением ЦСЗН осуществляется в два этапа в 20 балловой системе. Минимальный проходной балл 15 баллов.</w:t>
      </w:r>
    </w:p>
    <w:p w14:paraId="3BC5FB51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Первый этап: требования к документам</w:t>
      </w:r>
    </w:p>
    <w:p w14:paraId="35471AA8" w14:textId="77777777" w:rsidR="00342815" w:rsidRPr="00C16111" w:rsidRDefault="00342815" w:rsidP="00342815">
      <w:pPr>
        <w:pStyle w:val="aa"/>
        <w:ind w:firstLine="696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Второй этап: собеседования 0-20 баллов.</w:t>
      </w:r>
    </w:p>
    <w:p w14:paraId="03D67CC5" w14:textId="70C39C45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 на работу по профессиям указанных в Приложение №</w:t>
      </w:r>
      <w:r w:rsidR="00CE264F">
        <w:rPr>
          <w:rFonts w:ascii="Times New Roman" w:hAnsi="Times New Roman"/>
          <w:sz w:val="24"/>
          <w:szCs w:val="24"/>
          <w:lang w:val="uz-Cyrl-UZ"/>
        </w:rPr>
        <w:t>1</w:t>
      </w:r>
      <w:r w:rsidRPr="00C16111">
        <w:rPr>
          <w:rFonts w:ascii="Times New Roman" w:hAnsi="Times New Roman"/>
          <w:sz w:val="24"/>
          <w:szCs w:val="24"/>
        </w:rPr>
        <w:t xml:space="preserve"> осуществляется в два этапа в 20 балловой системе. Минимальный проходной балл 15 баллов.</w:t>
      </w:r>
    </w:p>
    <w:p w14:paraId="567D4DF5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Первый этап: требования к документам</w:t>
      </w:r>
    </w:p>
    <w:p w14:paraId="20249948" w14:textId="77777777" w:rsidR="00342815" w:rsidRPr="00C16111" w:rsidRDefault="00342815" w:rsidP="00342815">
      <w:pPr>
        <w:pStyle w:val="aa"/>
        <w:ind w:firstLine="696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Второй этап: собеседование 0-20 баллов.</w:t>
      </w:r>
    </w:p>
    <w:p w14:paraId="37191A80" w14:textId="4EB7049E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Приём на работу в ведомственную охрану осуществляется в четыре этапа на конкурсной основе в </w:t>
      </w:r>
      <w:r w:rsidRPr="00C16111">
        <w:rPr>
          <w:rFonts w:ascii="Times New Roman" w:hAnsi="Times New Roman"/>
          <w:sz w:val="24"/>
          <w:szCs w:val="24"/>
          <w:u w:val="single"/>
        </w:rPr>
        <w:t>70</w:t>
      </w:r>
      <w:r w:rsidRPr="00C16111">
        <w:rPr>
          <w:rFonts w:ascii="Times New Roman" w:hAnsi="Times New Roman"/>
          <w:sz w:val="24"/>
          <w:szCs w:val="24"/>
        </w:rPr>
        <w:t xml:space="preserve"> балловой системе на основании «Порядка приёма на работу в ведомственную охрану АО «</w:t>
      </w:r>
      <w:proofErr w:type="spellStart"/>
      <w:r w:rsidRPr="00C16111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C16111">
        <w:rPr>
          <w:rFonts w:ascii="Times New Roman" w:hAnsi="Times New Roman"/>
          <w:sz w:val="24"/>
          <w:szCs w:val="24"/>
        </w:rPr>
        <w:t>»</w:t>
      </w:r>
      <w:r w:rsidR="009570B2">
        <w:rPr>
          <w:rFonts w:ascii="Times New Roman" w:hAnsi="Times New Roman"/>
          <w:sz w:val="24"/>
          <w:szCs w:val="24"/>
          <w:lang w:val="uz-Cyrl-UZ"/>
        </w:rPr>
        <w:t xml:space="preserve"> (Приложение №2)</w:t>
      </w:r>
      <w:r w:rsidR="00484914">
        <w:rPr>
          <w:rFonts w:ascii="Times New Roman" w:hAnsi="Times New Roman"/>
          <w:sz w:val="24"/>
          <w:szCs w:val="24"/>
        </w:rPr>
        <w:t xml:space="preserve">. </w:t>
      </w:r>
      <w:r w:rsidRPr="00C16111">
        <w:rPr>
          <w:rFonts w:ascii="Times New Roman" w:hAnsi="Times New Roman"/>
          <w:sz w:val="24"/>
          <w:szCs w:val="24"/>
        </w:rPr>
        <w:t xml:space="preserve">Минимальный проходной балл </w:t>
      </w:r>
      <w:r w:rsidRPr="00C16111">
        <w:rPr>
          <w:rFonts w:ascii="Times New Roman" w:hAnsi="Times New Roman"/>
          <w:sz w:val="24"/>
          <w:szCs w:val="24"/>
          <w:u w:val="single"/>
        </w:rPr>
        <w:t>55</w:t>
      </w:r>
      <w:r w:rsidRPr="00C16111">
        <w:rPr>
          <w:rFonts w:ascii="Times New Roman" w:hAnsi="Times New Roman"/>
          <w:sz w:val="24"/>
          <w:szCs w:val="24"/>
        </w:rPr>
        <w:t xml:space="preserve"> баллов.</w:t>
      </w:r>
    </w:p>
    <w:p w14:paraId="591A74F1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Первый этап: требования к документам</w:t>
      </w:r>
    </w:p>
    <w:p w14:paraId="67053696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Второй этап: проверка физической подготовки 0-15 баллов</w:t>
      </w:r>
    </w:p>
    <w:p w14:paraId="4E0C0E0E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минимальный проходной балл – 10 баллов</w:t>
      </w:r>
    </w:p>
    <w:p w14:paraId="3F8408B3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Третий этап: проверка теоретических знаний </w:t>
      </w:r>
      <w:r>
        <w:rPr>
          <w:rFonts w:ascii="Times New Roman" w:hAnsi="Times New Roman"/>
          <w:sz w:val="24"/>
          <w:szCs w:val="24"/>
        </w:rPr>
        <w:t>методом тестирования</w:t>
      </w:r>
      <w:r w:rsidRPr="00C16111">
        <w:rPr>
          <w:rFonts w:ascii="Times New Roman" w:hAnsi="Times New Roman"/>
          <w:sz w:val="24"/>
          <w:szCs w:val="24"/>
        </w:rPr>
        <w:t xml:space="preserve"> 0-25 баллов</w:t>
      </w:r>
    </w:p>
    <w:p w14:paraId="474E9E28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правильный ответ на один вопрос оценивается в 1 балл;</w:t>
      </w:r>
    </w:p>
    <w:p w14:paraId="2E164A49" w14:textId="77777777" w:rsidR="00342815" w:rsidRPr="00C16111" w:rsidRDefault="00342815" w:rsidP="00342815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проходной балл 20 баллов соответственно.</w:t>
      </w:r>
    </w:p>
    <w:p w14:paraId="282C9F9F" w14:textId="77777777" w:rsidR="00342815" w:rsidRPr="00C16111" w:rsidRDefault="00342815" w:rsidP="00342815">
      <w:pPr>
        <w:pStyle w:val="aa"/>
        <w:ind w:firstLine="696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Четвертый этап: собеседование 0-30 баллов.</w:t>
      </w:r>
    </w:p>
    <w:p w14:paraId="52F46D14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Термины:</w:t>
      </w:r>
    </w:p>
    <w:p w14:paraId="06097BB3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Соискатель – </w:t>
      </w:r>
      <w:r w:rsidRPr="00C16111">
        <w:rPr>
          <w:rFonts w:ascii="Times New Roman" w:hAnsi="Times New Roman"/>
          <w:sz w:val="24"/>
          <w:szCs w:val="24"/>
        </w:rPr>
        <w:t>физическое лицо желающая стать кандидатом на вакантное рабочее место предприятия;</w:t>
      </w:r>
    </w:p>
    <w:p w14:paraId="34DB36ED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Кандидат</w:t>
      </w:r>
      <w:r w:rsidRPr="00C16111">
        <w:rPr>
          <w:rFonts w:ascii="Times New Roman" w:hAnsi="Times New Roman"/>
          <w:sz w:val="24"/>
          <w:szCs w:val="24"/>
        </w:rPr>
        <w:t xml:space="preserve"> – физическое лицо соответствующий требованиям вакантного рабочего место предприятия, претендующий приём на работу;</w:t>
      </w:r>
    </w:p>
    <w:p w14:paraId="58D70514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lastRenderedPageBreak/>
        <w:t xml:space="preserve">Специалист по изучению, обработке и сортировке документов соискателя (далее специалист) - </w:t>
      </w:r>
      <w:r w:rsidRPr="00C16111">
        <w:rPr>
          <w:rFonts w:ascii="Times New Roman" w:hAnsi="Times New Roman"/>
          <w:sz w:val="24"/>
          <w:szCs w:val="24"/>
        </w:rPr>
        <w:t xml:space="preserve">сотрудник УП и ПК Общества или </w:t>
      </w:r>
      <w:proofErr w:type="gramStart"/>
      <w:r w:rsidRPr="00C16111">
        <w:rPr>
          <w:rFonts w:ascii="Times New Roman" w:hAnsi="Times New Roman"/>
          <w:sz w:val="24"/>
          <w:szCs w:val="24"/>
        </w:rPr>
        <w:t>другой сотрудник Обществ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C16111">
        <w:rPr>
          <w:rFonts w:ascii="Times New Roman" w:hAnsi="Times New Roman"/>
          <w:sz w:val="24"/>
          <w:szCs w:val="24"/>
        </w:rPr>
        <w:t xml:space="preserve"> назначенный для выполнения данной работы;</w:t>
      </w:r>
    </w:p>
    <w:p w14:paraId="4BEAA815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Вакансия – </w:t>
      </w:r>
      <w:r w:rsidRPr="00C16111">
        <w:rPr>
          <w:rFonts w:ascii="Times New Roman" w:hAnsi="Times New Roman"/>
          <w:sz w:val="24"/>
          <w:szCs w:val="24"/>
        </w:rPr>
        <w:t>вакантное (свободное) рабочее место предприятия;</w:t>
      </w:r>
    </w:p>
    <w:p w14:paraId="043F02FA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Секретарь приёмной комиссии (далее секретарь) –</w:t>
      </w:r>
      <w:r w:rsidRPr="00C16111">
        <w:rPr>
          <w:rFonts w:ascii="Times New Roman" w:hAnsi="Times New Roman"/>
          <w:sz w:val="24"/>
          <w:szCs w:val="24"/>
        </w:rPr>
        <w:t xml:space="preserve"> организатор проведения приёмной комиссии, ответственное лицо по ведению и хранению всей документации приёмной комиссии;</w:t>
      </w:r>
    </w:p>
    <w:p w14:paraId="0061E008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Направление на трудоустройство (далее направление) –</w:t>
      </w:r>
      <w:r w:rsidRPr="00C16111">
        <w:rPr>
          <w:rFonts w:ascii="Times New Roman" w:hAnsi="Times New Roman"/>
          <w:sz w:val="24"/>
          <w:szCs w:val="24"/>
        </w:rPr>
        <w:t xml:space="preserve"> специальный бланк, выдающийся на основании Закона Республики Узбекистан «О занятости населения» лицам нуждающиеся в социальной защите и испытывающие затруднения в поиске работы и не способные на равных условиях конкурировать на рынке труда. Направления выдаётся Центром содействия занятости населения города Ангрен;</w:t>
      </w:r>
    </w:p>
    <w:p w14:paraId="45DC30A7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Центр содействия занятости населения города Ангрен – далее ЦСЗН</w:t>
      </w:r>
    </w:p>
    <w:p w14:paraId="2B4354C8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Style w:val="ad"/>
          <w:rFonts w:ascii="Times New Roman" w:hAnsi="Times New Roman"/>
          <w:sz w:val="24"/>
          <w:szCs w:val="24"/>
        </w:rPr>
        <w:t>социально уязвимые категории населения</w:t>
      </w:r>
      <w:r w:rsidRPr="00C16111">
        <w:rPr>
          <w:rFonts w:ascii="Times New Roman" w:hAnsi="Times New Roman"/>
          <w:sz w:val="24"/>
          <w:szCs w:val="24"/>
        </w:rPr>
        <w:t> — лица, нуждающиеся в социальной защите и испытывающие затруднения в поиске работы и не способные на равных условиях конкурировать на рынке труда</w:t>
      </w:r>
    </w:p>
    <w:p w14:paraId="511843EA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Рабочая группа – </w:t>
      </w:r>
      <w:r w:rsidRPr="00C16111">
        <w:rPr>
          <w:rFonts w:ascii="Times New Roman" w:hAnsi="Times New Roman"/>
          <w:sz w:val="24"/>
          <w:szCs w:val="24"/>
        </w:rPr>
        <w:t>группа сотрудников Общество ответственная за выполнение работ по проверке соответствия документов к требованиям вакантной профессии, а также по приёму, сортировки, хранению и предварительному оформлению документов кандидатов;</w:t>
      </w:r>
    </w:p>
    <w:p w14:paraId="2AF237E2" w14:textId="77777777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Постоянная комиссия по приёму на работу (далее приёмная комиссия) – </w:t>
      </w:r>
      <w:r w:rsidRPr="00C16111">
        <w:rPr>
          <w:rFonts w:ascii="Times New Roman" w:hAnsi="Times New Roman"/>
          <w:sz w:val="24"/>
          <w:szCs w:val="24"/>
        </w:rPr>
        <w:t>специально созданная комиссия из главных специалистов Общество по рассмотрению кандидата по приёму на работу в Общество.</w:t>
      </w:r>
    </w:p>
    <w:p w14:paraId="2956A4B5" w14:textId="6EC6A1A8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Анкета кандидата (далее Анкета) – </w:t>
      </w:r>
      <w:r w:rsidRPr="00C16111">
        <w:rPr>
          <w:rFonts w:ascii="Times New Roman" w:hAnsi="Times New Roman"/>
          <w:sz w:val="24"/>
          <w:szCs w:val="24"/>
        </w:rPr>
        <w:t>специальный бланк, где отражаются персональные данные кандидата и оценки по рассмотрению приёма на работу</w:t>
      </w:r>
    </w:p>
    <w:p w14:paraId="7BF971CB" w14:textId="54DD6383" w:rsidR="00342815" w:rsidRPr="00C16111" w:rsidRDefault="00342815" w:rsidP="00342815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Анкета кандидата по направлению ЦСЗН (далее Анкета кандидата ЦСЗН) – </w:t>
      </w:r>
      <w:r w:rsidRPr="00C16111">
        <w:rPr>
          <w:rFonts w:ascii="Times New Roman" w:hAnsi="Times New Roman"/>
          <w:sz w:val="24"/>
          <w:szCs w:val="24"/>
        </w:rPr>
        <w:t>специальный бланк, где отражаются персональные данные кандидата с направлением ЦСЗН и оценки по рассмотрению приёма на работу</w:t>
      </w:r>
    </w:p>
    <w:p w14:paraId="61C3BA27" w14:textId="77777777" w:rsidR="00342815" w:rsidRPr="00C16111" w:rsidRDefault="00342815" w:rsidP="00342815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ПОРЯДОК ПРИЁМА, ИЗУЧЕНИЯ, ОБРАБОТК</w:t>
      </w:r>
      <w:r>
        <w:rPr>
          <w:rFonts w:ascii="Times New Roman" w:hAnsi="Times New Roman"/>
          <w:b/>
          <w:sz w:val="24"/>
          <w:szCs w:val="24"/>
        </w:rPr>
        <w:t>И</w:t>
      </w:r>
      <w:r w:rsidRPr="00C16111">
        <w:rPr>
          <w:rFonts w:ascii="Times New Roman" w:hAnsi="Times New Roman"/>
          <w:b/>
          <w:sz w:val="24"/>
          <w:szCs w:val="24"/>
        </w:rPr>
        <w:t xml:space="preserve"> И СОРТИРОВК</w:t>
      </w:r>
      <w:r>
        <w:rPr>
          <w:rFonts w:ascii="Times New Roman" w:hAnsi="Times New Roman"/>
          <w:b/>
          <w:sz w:val="24"/>
          <w:szCs w:val="24"/>
        </w:rPr>
        <w:t>И</w:t>
      </w:r>
      <w:r w:rsidRPr="00C16111">
        <w:rPr>
          <w:rFonts w:ascii="Times New Roman" w:hAnsi="Times New Roman"/>
          <w:b/>
          <w:sz w:val="24"/>
          <w:szCs w:val="24"/>
        </w:rPr>
        <w:t xml:space="preserve"> ДОКУМЕНТОВ.</w:t>
      </w:r>
    </w:p>
    <w:p w14:paraId="2CC95B50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После выявления потребностей и сбора вакансий Общество, по согласованию с генеральным директором начальник УП и ПК определяет дату, время, место проведения набора кандидатов и перечень профессий, объявляемые на конкурс, а также, требования, предъявляемые к данной профессии.</w:t>
      </w:r>
    </w:p>
    <w:p w14:paraId="43C0CA2E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Требования к кандидатам определяется на основании Классификатора Основных Должностей Служащих и Профессий Рабочих – 2020 (КОДП-2020) по профессиям Общества, а также основывается на специфику предприятия и профессии.</w:t>
      </w:r>
    </w:p>
    <w:p w14:paraId="1A988EB4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За пять рабочих дней до даты начала приёма заявок от соискателей, УП и ПК выставляет объявления о начале приёма заявок по приёму на работу на официальном сайте и в официальных социальных сетях Общества, с указанием даты, время и место проведения набора, перечень профессии объявляемые на конкурс и требованиям к кандидатам.</w:t>
      </w:r>
    </w:p>
    <w:p w14:paraId="69A74616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 заявок соискателей осуществляется только через официальный сайт АО «</w:t>
      </w:r>
      <w:proofErr w:type="spellStart"/>
      <w:r w:rsidRPr="00C16111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C16111">
        <w:rPr>
          <w:rFonts w:ascii="Times New Roman" w:hAnsi="Times New Roman"/>
          <w:sz w:val="24"/>
          <w:szCs w:val="24"/>
        </w:rPr>
        <w:t xml:space="preserve">» </w:t>
      </w:r>
      <w:hyperlink r:id="rId7" w:history="1">
        <w:r w:rsidRPr="00C16111">
          <w:rPr>
            <w:rStyle w:val="ac"/>
            <w:rFonts w:ascii="Times New Roman" w:hAnsi="Times New Roman"/>
            <w:lang w:val="en-US"/>
          </w:rPr>
          <w:t>www</w:t>
        </w:r>
        <w:r w:rsidRPr="00C16111">
          <w:rPr>
            <w:rStyle w:val="ac"/>
            <w:rFonts w:ascii="Times New Roman" w:hAnsi="Times New Roman"/>
          </w:rPr>
          <w:t>.</w:t>
        </w:r>
        <w:proofErr w:type="spellStart"/>
        <w:r w:rsidRPr="00C16111">
          <w:rPr>
            <w:rStyle w:val="ac"/>
            <w:rFonts w:ascii="Times New Roman" w:hAnsi="Times New Roman"/>
            <w:lang w:val="en-US"/>
          </w:rPr>
          <w:t>uzbekcoal</w:t>
        </w:r>
        <w:proofErr w:type="spellEnd"/>
        <w:r w:rsidRPr="00C16111">
          <w:rPr>
            <w:rStyle w:val="ac"/>
            <w:rFonts w:ascii="Times New Roman" w:hAnsi="Times New Roman"/>
          </w:rPr>
          <w:t>.</w:t>
        </w:r>
        <w:proofErr w:type="spellStart"/>
        <w:r w:rsidRPr="00C16111">
          <w:rPr>
            <w:rStyle w:val="ac"/>
            <w:rFonts w:ascii="Times New Roman" w:hAnsi="Times New Roman"/>
            <w:lang w:val="en-US"/>
          </w:rPr>
          <w:t>uz</w:t>
        </w:r>
        <w:proofErr w:type="spellEnd"/>
      </w:hyperlink>
      <w:r w:rsidRPr="00C16111">
        <w:rPr>
          <w:rFonts w:ascii="Times New Roman" w:hAnsi="Times New Roman"/>
          <w:sz w:val="24"/>
          <w:szCs w:val="24"/>
        </w:rPr>
        <w:t xml:space="preserve"> с обязательным заполнением анкеты и прикреплением требуемых документов в формате «</w:t>
      </w:r>
      <w:r w:rsidRPr="00C16111">
        <w:rPr>
          <w:rFonts w:ascii="Times New Roman" w:hAnsi="Times New Roman"/>
          <w:sz w:val="24"/>
          <w:szCs w:val="24"/>
          <w:lang w:val="en-US"/>
        </w:rPr>
        <w:t>pdf</w:t>
      </w:r>
      <w:r w:rsidRPr="00C16111">
        <w:rPr>
          <w:rFonts w:ascii="Times New Roman" w:hAnsi="Times New Roman"/>
          <w:sz w:val="24"/>
          <w:szCs w:val="24"/>
        </w:rPr>
        <w:t>» или «</w:t>
      </w:r>
      <w:r w:rsidRPr="00C16111">
        <w:rPr>
          <w:rFonts w:ascii="Times New Roman" w:hAnsi="Times New Roman"/>
          <w:sz w:val="24"/>
          <w:szCs w:val="24"/>
          <w:lang w:val="en-US"/>
        </w:rPr>
        <w:t>jpeg</w:t>
      </w:r>
      <w:r w:rsidRPr="00C16111">
        <w:rPr>
          <w:rFonts w:ascii="Times New Roman" w:hAnsi="Times New Roman"/>
          <w:sz w:val="24"/>
          <w:szCs w:val="24"/>
        </w:rPr>
        <w:t>».</w:t>
      </w:r>
    </w:p>
    <w:p w14:paraId="5138AAC2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Заявки от соискателей принимаются в течении пяти рабочих дней. В случае необходимости срок может быть продлён. </w:t>
      </w:r>
    </w:p>
    <w:p w14:paraId="05FBBC7B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Принятые заявки обрабатываются в течении десяти рабочих дней с момента поступления. Заявки изучаются и обрабатываются специалистами.</w:t>
      </w:r>
    </w:p>
    <w:p w14:paraId="257A72A8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lastRenderedPageBreak/>
        <w:t>Специалистами тщательно изучаются резюме соискателя, на соответствие выставленным требованиям по образованию, опыту, квалификации, а также на достоверность заполненной анкеты и закрепленных документов.</w:t>
      </w:r>
    </w:p>
    <w:p w14:paraId="658D64CE" w14:textId="4F906033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 случае обнаружения несоответствий или других нарушений в заявке и в документах соискателя, то соискателю высылается отказ в виде СМС сообщения на мобильный телефонный номер, указанный в анкете соискателя.</w:t>
      </w:r>
    </w:p>
    <w:p w14:paraId="354F3691" w14:textId="2E67908C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После визирования (разрешения) руководителем рабочей группы пакета документов и анкеты соискателя, специалист отправляет подтверждение в виде СМС сообщения </w:t>
      </w:r>
      <w:proofErr w:type="gramStart"/>
      <w:r w:rsidRPr="00C16111">
        <w:rPr>
          <w:rFonts w:ascii="Times New Roman" w:hAnsi="Times New Roman"/>
          <w:sz w:val="24"/>
          <w:szCs w:val="24"/>
        </w:rPr>
        <w:t>на мобильный телефонный номер</w:t>
      </w:r>
      <w:proofErr w:type="gramEnd"/>
      <w:r w:rsidRPr="00C16111">
        <w:rPr>
          <w:rFonts w:ascii="Times New Roman" w:hAnsi="Times New Roman"/>
          <w:sz w:val="24"/>
          <w:szCs w:val="24"/>
        </w:rPr>
        <w:t xml:space="preserve"> указанный в анкете соискателя с порядковым номером о принятии соискателя как кандидата на рассмотрения по приёму на работу в Общество</w:t>
      </w:r>
      <w:r w:rsidR="009F2C59">
        <w:rPr>
          <w:rFonts w:ascii="Times New Roman" w:hAnsi="Times New Roman"/>
          <w:sz w:val="24"/>
          <w:szCs w:val="24"/>
        </w:rPr>
        <w:t xml:space="preserve">. </w:t>
      </w:r>
    </w:p>
    <w:p w14:paraId="59CF20E4" w14:textId="77777777" w:rsidR="00342815" w:rsidRPr="00C16111" w:rsidRDefault="00342815" w:rsidP="0034281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ПОРЯДОК ПРИЁМА НА РАБОТУ СОИСКАТЕЛЕЙ С НАПРАВЛЕНИЕМ НА ТРУДОУСТРОЙСТВО ОТ ЦСЗН</w:t>
      </w:r>
      <w:r>
        <w:rPr>
          <w:rFonts w:ascii="Times New Roman" w:hAnsi="Times New Roman"/>
          <w:b/>
          <w:sz w:val="24"/>
          <w:szCs w:val="24"/>
        </w:rPr>
        <w:t xml:space="preserve"> ГОРОДА АНГРЕН</w:t>
      </w:r>
      <w:r w:rsidRPr="00C16111">
        <w:rPr>
          <w:rFonts w:ascii="Times New Roman" w:hAnsi="Times New Roman"/>
          <w:b/>
          <w:sz w:val="24"/>
          <w:szCs w:val="24"/>
        </w:rPr>
        <w:t>.</w:t>
      </w:r>
    </w:p>
    <w:p w14:paraId="7A2DB333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Порядок приёма на работу соискателей с направлением ЦСЗН осуществляется на основании соответствующих статей Трудового Кодекса Республики Узбекистан, Закона Республики Узбекистан «О занятости населения» от 20.10.2020 года за № ЗРУ-642 и данного Положения.</w:t>
      </w:r>
    </w:p>
    <w:p w14:paraId="4640ACB4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Style w:val="ad"/>
          <w:rFonts w:ascii="Times New Roman" w:hAnsi="Times New Roman"/>
          <w:bCs w:val="0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Заявка от соискателей по направлению ЦСЗН, принимаются на основании плана зарезервированных рабочих мест по категориям</w:t>
      </w:r>
      <w:r w:rsidRPr="00C16111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16111">
        <w:rPr>
          <w:rFonts w:ascii="Times New Roman" w:hAnsi="Times New Roman"/>
          <w:sz w:val="24"/>
          <w:szCs w:val="24"/>
        </w:rPr>
        <w:t xml:space="preserve">для </w:t>
      </w:r>
      <w:r w:rsidRPr="00C16111">
        <w:rPr>
          <w:rStyle w:val="ad"/>
          <w:rFonts w:ascii="Times New Roman" w:hAnsi="Times New Roman"/>
          <w:sz w:val="24"/>
          <w:szCs w:val="24"/>
        </w:rPr>
        <w:t>социально уязвимых категорий населения.</w:t>
      </w:r>
    </w:p>
    <w:p w14:paraId="3A2E54ED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 заявок соискателей по направлению ЦСЗН осуществляется только через официальный сайт АО «</w:t>
      </w:r>
      <w:proofErr w:type="spellStart"/>
      <w:r w:rsidRPr="00C16111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C16111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Pr="00C16111">
          <w:rPr>
            <w:rStyle w:val="ac"/>
            <w:rFonts w:ascii="Times New Roman" w:hAnsi="Times New Roman"/>
            <w:lang w:val="en-US"/>
          </w:rPr>
          <w:t>www</w:t>
        </w:r>
        <w:r w:rsidRPr="00C16111">
          <w:rPr>
            <w:rStyle w:val="ac"/>
            <w:rFonts w:ascii="Times New Roman" w:hAnsi="Times New Roman"/>
          </w:rPr>
          <w:t>.</w:t>
        </w:r>
        <w:proofErr w:type="spellStart"/>
        <w:r w:rsidRPr="00C16111">
          <w:rPr>
            <w:rStyle w:val="ac"/>
            <w:rFonts w:ascii="Times New Roman" w:hAnsi="Times New Roman"/>
            <w:lang w:val="en-US"/>
          </w:rPr>
          <w:t>uzbekcoal</w:t>
        </w:r>
        <w:proofErr w:type="spellEnd"/>
        <w:r w:rsidRPr="00C16111">
          <w:rPr>
            <w:rStyle w:val="ac"/>
            <w:rFonts w:ascii="Times New Roman" w:hAnsi="Times New Roman"/>
          </w:rPr>
          <w:t>.</w:t>
        </w:r>
        <w:proofErr w:type="spellStart"/>
        <w:r w:rsidRPr="00C16111">
          <w:rPr>
            <w:rStyle w:val="ac"/>
            <w:rFonts w:ascii="Times New Roman" w:hAnsi="Times New Roman"/>
            <w:lang w:val="en-US"/>
          </w:rPr>
          <w:t>uz</w:t>
        </w:r>
        <w:proofErr w:type="spellEnd"/>
      </w:hyperlink>
      <w:r w:rsidRPr="00C16111">
        <w:rPr>
          <w:rFonts w:ascii="Times New Roman" w:hAnsi="Times New Roman"/>
          <w:sz w:val="24"/>
          <w:szCs w:val="24"/>
        </w:rPr>
        <w:t xml:space="preserve"> в отдельном разделе «ВАКАНСИИ ЦСЗН» с обязательным заполнением анкеты и прикреплением требуемых документов в формате «</w:t>
      </w:r>
      <w:r w:rsidRPr="00C16111">
        <w:rPr>
          <w:rFonts w:ascii="Times New Roman" w:hAnsi="Times New Roman"/>
          <w:sz w:val="24"/>
          <w:szCs w:val="24"/>
          <w:lang w:val="en-US"/>
        </w:rPr>
        <w:t>pdf</w:t>
      </w:r>
      <w:r w:rsidRPr="00C16111">
        <w:rPr>
          <w:rFonts w:ascii="Times New Roman" w:hAnsi="Times New Roman"/>
          <w:sz w:val="24"/>
          <w:szCs w:val="24"/>
        </w:rPr>
        <w:t>» или «</w:t>
      </w:r>
      <w:r w:rsidRPr="00C16111">
        <w:rPr>
          <w:rFonts w:ascii="Times New Roman" w:hAnsi="Times New Roman"/>
          <w:sz w:val="24"/>
          <w:szCs w:val="24"/>
          <w:lang w:val="en-US"/>
        </w:rPr>
        <w:t>jpeg</w:t>
      </w:r>
      <w:r w:rsidRPr="00C16111">
        <w:rPr>
          <w:rFonts w:ascii="Times New Roman" w:hAnsi="Times New Roman"/>
          <w:sz w:val="24"/>
          <w:szCs w:val="24"/>
        </w:rPr>
        <w:t>».</w:t>
      </w:r>
    </w:p>
    <w:p w14:paraId="1E7CD247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Заявки от соискателей по направлению ЦСЗН принимаются до полного выполнения плана зарезервированных рабочих мест по категориям для </w:t>
      </w:r>
      <w:r w:rsidRPr="00C16111">
        <w:rPr>
          <w:rStyle w:val="ad"/>
          <w:rFonts w:ascii="Times New Roman" w:hAnsi="Times New Roman"/>
          <w:sz w:val="24"/>
          <w:szCs w:val="24"/>
        </w:rPr>
        <w:t>социально уязвимых категорий населения.</w:t>
      </w:r>
    </w:p>
    <w:p w14:paraId="359BC0E4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Принятые заявки обрабатываются в течении трех рабочих дней с момента поступления. </w:t>
      </w:r>
    </w:p>
    <w:p w14:paraId="3343AF2A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Специалистами тщательно изучаются направления ЦСЗН на соответствия резервации рабочих мест по категориям, резюме соискателя, на соответствия выставленным требованиям по образованию, опыту, квалификации, а также на достоверность заполненной анкеты и закрепленных документов.</w:t>
      </w:r>
    </w:p>
    <w:p w14:paraId="46A3AAE9" w14:textId="1996241E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 случае обнаружения несоответствий или других нарушений в заявке и в документах соискателя, то соискателю высылается отказ в виде СМС сообщения на мобильный телефонный номер, указанный в анкете соискателя.</w:t>
      </w:r>
    </w:p>
    <w:p w14:paraId="3288C0BF" w14:textId="1203CD4E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После визирования (разрешения) руководителем рабочей группы пакета документов и анкету кандидата ЦСЗН соискателя, специалист отправляет подтверждение в виде СМС сообщения на мобильный телефонный номер указанный в анкете соискателя с порядковым номером о принятии соискателя как кандидата на рассмотрения по приёму на работу в Общества</w:t>
      </w:r>
      <w:r w:rsidR="0011047E">
        <w:rPr>
          <w:rFonts w:ascii="Times New Roman" w:hAnsi="Times New Roman"/>
          <w:sz w:val="24"/>
          <w:szCs w:val="24"/>
        </w:rPr>
        <w:t>.</w:t>
      </w:r>
    </w:p>
    <w:p w14:paraId="43573867" w14:textId="1F55C220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После окончание приёма заявок рабочей группой формируется список и пакет документов кандидатов в электронной и в бумажной форме.</w:t>
      </w:r>
    </w:p>
    <w:p w14:paraId="041B992B" w14:textId="77777777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Кандидатам с направлением ЦСЗН не применяется второй этап «проверка теоретических знаний</w:t>
      </w:r>
      <w:r>
        <w:rPr>
          <w:rFonts w:ascii="Times New Roman" w:hAnsi="Times New Roman"/>
          <w:sz w:val="24"/>
          <w:szCs w:val="24"/>
        </w:rPr>
        <w:t xml:space="preserve"> методом тестирования</w:t>
      </w:r>
      <w:r w:rsidRPr="00C16111">
        <w:rPr>
          <w:rFonts w:ascii="Times New Roman" w:hAnsi="Times New Roman"/>
          <w:sz w:val="24"/>
          <w:szCs w:val="24"/>
        </w:rPr>
        <w:t>. Минимальный проходной балл 15 баллов соответственно.</w:t>
      </w:r>
    </w:p>
    <w:p w14:paraId="31CFC09E" w14:textId="13E256B9" w:rsidR="00342815" w:rsidRPr="00C16111" w:rsidRDefault="00342815" w:rsidP="00342815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Приёмная комиссия проводит «Собеседование» с кандидатами</w:t>
      </w:r>
      <w:r w:rsidR="00820BF5">
        <w:rPr>
          <w:rFonts w:ascii="Times New Roman" w:hAnsi="Times New Roman"/>
          <w:sz w:val="24"/>
          <w:szCs w:val="24"/>
        </w:rPr>
        <w:t>.</w:t>
      </w:r>
    </w:p>
    <w:p w14:paraId="1DE71BFE" w14:textId="21D9C19A" w:rsidR="00342815" w:rsidRPr="00997836" w:rsidRDefault="00342815" w:rsidP="00997836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Результаты собеседования вносятся в «Анкету кандидата ЦСЗН».</w:t>
      </w:r>
    </w:p>
    <w:p w14:paraId="47147D36" w14:textId="77777777" w:rsidR="00342815" w:rsidRPr="00C16111" w:rsidRDefault="00342815" w:rsidP="00342815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 xml:space="preserve">ПРОВЕРКА ТЕОРЕТИЧЕСКИХ ЗНАНИЙ </w:t>
      </w:r>
      <w:r>
        <w:rPr>
          <w:rFonts w:ascii="Times New Roman" w:hAnsi="Times New Roman"/>
          <w:b/>
          <w:sz w:val="24"/>
          <w:szCs w:val="24"/>
        </w:rPr>
        <w:t>МЕТОДОМ ТЕСТИРОВАНИЯ</w:t>
      </w:r>
    </w:p>
    <w:p w14:paraId="78145702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Для соблюдения порядка и проверки документов кандидатов при входе в приёмную комиссию привлекаются специалисты рабочей группы.</w:t>
      </w:r>
    </w:p>
    <w:p w14:paraId="3F5AD220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Кандидаты, явившееся для участия в этапах отбора на трудоустройство должны предоставить специалистам рабочей группы документ, удостоверяющий свою личность, подлинник всех </w:t>
      </w:r>
      <w:r w:rsidRPr="00C16111">
        <w:rPr>
          <w:rFonts w:ascii="Times New Roman" w:hAnsi="Times New Roman"/>
          <w:sz w:val="24"/>
          <w:szCs w:val="24"/>
        </w:rPr>
        <w:lastRenderedPageBreak/>
        <w:t>документов, прикреплённых к анкете соискателя и подтверждение, полученное с официального сайта Общества.</w:t>
      </w:r>
    </w:p>
    <w:p w14:paraId="1A3BECC5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Кандидаты, не явившиеся своевременно (за 30 минут до начала) в приёмную комиссию не допускаются к рассмотрению.</w:t>
      </w:r>
    </w:p>
    <w:p w14:paraId="07F6FE90" w14:textId="77777777" w:rsidR="00342815" w:rsidRPr="00C16111" w:rsidRDefault="00342815" w:rsidP="00342815">
      <w:pPr>
        <w:pStyle w:val="a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Кандидатам запрещается, проносить с собой на территорию или кабинет рабочей группы и приёмной комиссии нижеследующие предметы:</w:t>
      </w:r>
    </w:p>
    <w:p w14:paraId="2990883F" w14:textId="77777777" w:rsidR="00342815" w:rsidRPr="00C16111" w:rsidRDefault="00342815" w:rsidP="0034281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остро режущие предметы, огнестрельные оружия, взрывчатые вещества, химические вещества, вещества и предметы подозрительного происхождения;</w:t>
      </w:r>
    </w:p>
    <w:p w14:paraId="28C799A0" w14:textId="77777777" w:rsidR="00342815" w:rsidRPr="00C16111" w:rsidRDefault="00342815" w:rsidP="0034281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мобильные телефоны, смартфоны, планшеты, компьютеры, ноутбуки и другие средства связи.</w:t>
      </w:r>
    </w:p>
    <w:p w14:paraId="0C5D6692" w14:textId="77777777" w:rsidR="00342815" w:rsidRPr="00C16111" w:rsidRDefault="00342815" w:rsidP="0034281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- книги, шпаргалки, тетради кроме документов, предъявляемые к рабочей группе.</w:t>
      </w:r>
    </w:p>
    <w:p w14:paraId="7634A18A" w14:textId="77777777" w:rsidR="00342815" w:rsidRPr="00C16111" w:rsidRDefault="00342815" w:rsidP="00342815">
      <w:pPr>
        <w:pStyle w:val="aa"/>
        <w:tabs>
          <w:tab w:val="left" w:pos="8502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Перед входом кандидата, на территорию или кабинет рабочей группы и приёмной комиссии охраной проверяются на наличие запрещающих предметов. При обнаружении запрещающих предметов у кандидата при входе, запрещающие предметы оставляются на временное хранения у охраны.</w:t>
      </w:r>
    </w:p>
    <w:p w14:paraId="5C26154E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При обнаружении у кандидата запрещающих предметов, незамедлительно останавливается процесс приёма на работу на любом этапе рассмотрения кандидата.</w:t>
      </w:r>
    </w:p>
    <w:p w14:paraId="3C0C3A03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Проверка теоретических знаний кандидата проводит и принимает приёмная комиссия.</w:t>
      </w:r>
    </w:p>
    <w:p w14:paraId="3C1A556A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Проверка теоретических знаний кандидата осуществляется </w:t>
      </w:r>
      <w:r>
        <w:rPr>
          <w:rFonts w:ascii="Times New Roman" w:hAnsi="Times New Roman"/>
          <w:sz w:val="24"/>
          <w:szCs w:val="24"/>
        </w:rPr>
        <w:t>методом тестирования</w:t>
      </w:r>
      <w:r w:rsidRPr="00C16111">
        <w:rPr>
          <w:rFonts w:ascii="Times New Roman" w:hAnsi="Times New Roman"/>
          <w:sz w:val="24"/>
          <w:szCs w:val="24"/>
        </w:rPr>
        <w:t>, по заранее подготовленным вариантам на основании утвержденного вопросника по профессии.</w:t>
      </w:r>
    </w:p>
    <w:p w14:paraId="60293C7F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Секретарь приёмной комиссии рассаживает кандидатов в кабинете, по списку предоставленной рабочей группой.</w:t>
      </w:r>
    </w:p>
    <w:p w14:paraId="2902B924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Все кабинеты приёмной комиссии и рабочей группы должны быть оснащены камерами видеонаблюдения с фиксацией звука.</w:t>
      </w:r>
    </w:p>
    <w:p w14:paraId="68856E38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Все видеозаписи деятельности приёмной комиссии извлекаются на отдельный диск и хранятся в течении одного года.</w:t>
      </w:r>
    </w:p>
    <w:p w14:paraId="61E259DF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Секретарь приёмной комиссии, при присутствии председателя приёмной комиссии, а также членов приёмной комиссии распечатывает конверт с вариантами. Варианты перемешиваются, и каждый кандидат берет по одному варианту под роспись.</w:t>
      </w:r>
    </w:p>
    <w:p w14:paraId="439E9FB2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Для решения </w:t>
      </w:r>
      <w:r>
        <w:rPr>
          <w:rFonts w:ascii="Times New Roman" w:hAnsi="Times New Roman"/>
          <w:sz w:val="24"/>
          <w:szCs w:val="24"/>
        </w:rPr>
        <w:t xml:space="preserve">тестов </w:t>
      </w:r>
      <w:r w:rsidRPr="00C16111">
        <w:rPr>
          <w:rFonts w:ascii="Times New Roman" w:hAnsi="Times New Roman"/>
          <w:sz w:val="24"/>
          <w:szCs w:val="24"/>
        </w:rPr>
        <w:t xml:space="preserve">кандидату даётся </w:t>
      </w:r>
      <w:r w:rsidRPr="00C16111">
        <w:rPr>
          <w:rFonts w:ascii="Times New Roman" w:hAnsi="Times New Roman"/>
          <w:sz w:val="24"/>
          <w:szCs w:val="24"/>
          <w:lang w:val="uz-Cyrl-UZ"/>
        </w:rPr>
        <w:t>45</w:t>
      </w:r>
      <w:r w:rsidRPr="00C16111">
        <w:rPr>
          <w:rFonts w:ascii="Times New Roman" w:hAnsi="Times New Roman"/>
          <w:sz w:val="24"/>
          <w:szCs w:val="24"/>
        </w:rPr>
        <w:t xml:space="preserve"> минут.</w:t>
      </w:r>
    </w:p>
    <w:p w14:paraId="376147C8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После окончания времени секретарь собирает все бланки у кандидатов и при присутствии приёмной комиссии распечатывает конверт с ключом правильных ответов. Приёмной комиссией проверяются ответы</w:t>
      </w:r>
      <w:r>
        <w:rPr>
          <w:rFonts w:ascii="Times New Roman" w:hAnsi="Times New Roman"/>
          <w:sz w:val="24"/>
          <w:szCs w:val="24"/>
        </w:rPr>
        <w:t xml:space="preserve"> тестов.</w:t>
      </w:r>
    </w:p>
    <w:p w14:paraId="2A0B8E83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Кандидат, набравший проходной балл, проходит на следующий этап. На анкету кандидата ставится штамп «Допускается».</w:t>
      </w:r>
    </w:p>
    <w:p w14:paraId="1866FCAD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Кандидат не набравший проходной балл, не проходит на следующий этап. На анкету кандидата ставится штамп «Не допускается».</w:t>
      </w:r>
    </w:p>
    <w:p w14:paraId="41F83E75" w14:textId="77777777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Варианты с ответами </w:t>
      </w:r>
      <w:r>
        <w:rPr>
          <w:rFonts w:ascii="Times New Roman" w:hAnsi="Times New Roman"/>
          <w:sz w:val="24"/>
          <w:szCs w:val="24"/>
        </w:rPr>
        <w:t>тестов</w:t>
      </w:r>
      <w:r w:rsidRPr="00C16111">
        <w:rPr>
          <w:rFonts w:ascii="Times New Roman" w:hAnsi="Times New Roman"/>
          <w:sz w:val="24"/>
          <w:szCs w:val="24"/>
        </w:rPr>
        <w:t xml:space="preserve"> скрепляются вместе и хранятся в личном деле кандидата. Личное дело кандидата хранится в течении одного месяца. </w:t>
      </w:r>
    </w:p>
    <w:p w14:paraId="6B80DE86" w14:textId="06E87BBE" w:rsidR="00342815" w:rsidRPr="00C16111" w:rsidRDefault="00342815" w:rsidP="00342815">
      <w:pPr>
        <w:pStyle w:val="aa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Все результаты проверки теоретических знаний кандидата отражаются на анкете кандидата и на протоколе приёмной комиссии</w:t>
      </w:r>
      <w:r w:rsidR="00820BF5">
        <w:rPr>
          <w:rFonts w:ascii="Times New Roman" w:hAnsi="Times New Roman"/>
          <w:sz w:val="24"/>
          <w:szCs w:val="24"/>
        </w:rPr>
        <w:t>.</w:t>
      </w:r>
    </w:p>
    <w:p w14:paraId="49E5BA95" w14:textId="77777777" w:rsidR="00342815" w:rsidRPr="00C16111" w:rsidRDefault="00342815" w:rsidP="00342815">
      <w:pPr>
        <w:pStyle w:val="aa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C16111">
        <w:rPr>
          <w:rFonts w:ascii="Times New Roman" w:hAnsi="Times New Roman"/>
          <w:b/>
          <w:sz w:val="24"/>
          <w:szCs w:val="24"/>
        </w:rPr>
        <w:t>СОБЕСЕДОВАНИЕ</w:t>
      </w:r>
    </w:p>
    <w:p w14:paraId="0D33C25E" w14:textId="77777777" w:rsidR="00342815" w:rsidRPr="00C16111" w:rsidRDefault="00342815" w:rsidP="00342815">
      <w:pPr>
        <w:pStyle w:val="aa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 xml:space="preserve">Кандидаты, прошедшие этап «проверка теоретических знаний </w:t>
      </w:r>
      <w:r>
        <w:rPr>
          <w:rFonts w:ascii="Times New Roman" w:hAnsi="Times New Roman"/>
          <w:sz w:val="24"/>
          <w:szCs w:val="24"/>
        </w:rPr>
        <w:t xml:space="preserve">методом тестирования» </w:t>
      </w:r>
      <w:r w:rsidRPr="00C16111">
        <w:rPr>
          <w:rFonts w:ascii="Times New Roman" w:hAnsi="Times New Roman"/>
          <w:sz w:val="24"/>
          <w:szCs w:val="24"/>
        </w:rPr>
        <w:t xml:space="preserve">проходят на </w:t>
      </w:r>
      <w:r>
        <w:rPr>
          <w:rFonts w:ascii="Times New Roman" w:hAnsi="Times New Roman"/>
          <w:sz w:val="24"/>
          <w:szCs w:val="24"/>
        </w:rPr>
        <w:t xml:space="preserve">следующий </w:t>
      </w:r>
      <w:r w:rsidRPr="00C16111">
        <w:rPr>
          <w:rFonts w:ascii="Times New Roman" w:hAnsi="Times New Roman"/>
          <w:sz w:val="24"/>
          <w:szCs w:val="24"/>
        </w:rPr>
        <w:t>этап «Собеседование».</w:t>
      </w:r>
    </w:p>
    <w:p w14:paraId="15B45AA1" w14:textId="77777777" w:rsidR="00342815" w:rsidRPr="00C16111" w:rsidRDefault="00342815" w:rsidP="00342815">
      <w:pPr>
        <w:pStyle w:val="aa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Собеседование проводятся приёмной комиссией.</w:t>
      </w:r>
    </w:p>
    <w:p w14:paraId="43059B18" w14:textId="77777777" w:rsidR="00342815" w:rsidRPr="00C16111" w:rsidRDefault="00342815" w:rsidP="00342815">
      <w:pPr>
        <w:pStyle w:val="aa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Собеседования проводятся на основании Инструкции по проверке кандидатов, поступающих на работу в АО «</w:t>
      </w:r>
      <w:proofErr w:type="spellStart"/>
      <w:r w:rsidRPr="00C16111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C16111">
        <w:rPr>
          <w:rFonts w:ascii="Times New Roman" w:hAnsi="Times New Roman"/>
          <w:sz w:val="24"/>
          <w:szCs w:val="24"/>
        </w:rPr>
        <w:t>» и его структурные подразделения (Приложение №7 приказа №475 от 25.10.2021 года) (далее – Инструкция).</w:t>
      </w:r>
    </w:p>
    <w:p w14:paraId="0FC36FA0" w14:textId="77777777" w:rsidR="00342815" w:rsidRPr="00C16111" w:rsidRDefault="00342815" w:rsidP="00342815">
      <w:pPr>
        <w:pStyle w:val="aa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6111">
        <w:rPr>
          <w:rFonts w:ascii="Times New Roman" w:hAnsi="Times New Roman"/>
          <w:sz w:val="24"/>
          <w:szCs w:val="24"/>
        </w:rPr>
        <w:t>На основании собеседования и, по общему мнению, приёмной комиссии, кандидату выставляется балл. Окончательный балл собеседования озвучивает председатель комиссии.</w:t>
      </w:r>
    </w:p>
    <w:p w14:paraId="579E0E3D" w14:textId="77777777" w:rsidR="00342815" w:rsidRPr="007F5B19" w:rsidRDefault="00342815" w:rsidP="00342815">
      <w:pPr>
        <w:pStyle w:val="aa"/>
        <w:tabs>
          <w:tab w:val="left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F5B19">
        <w:rPr>
          <w:rFonts w:ascii="Times New Roman" w:hAnsi="Times New Roman"/>
          <w:b/>
          <w:sz w:val="24"/>
          <w:szCs w:val="24"/>
        </w:rPr>
        <w:lastRenderedPageBreak/>
        <w:t>6. ОФОРМЛЕНИЯ ПРОТОКОЛОВ И ДРУГОЙ ДОКУМЕНТАЦИИ.</w:t>
      </w:r>
    </w:p>
    <w:p w14:paraId="65950E14" w14:textId="77777777" w:rsidR="00342815" w:rsidRPr="007F5B19" w:rsidRDefault="00342815" w:rsidP="00342815">
      <w:pPr>
        <w:pStyle w:val="aa"/>
        <w:numPr>
          <w:ilvl w:val="1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F5B19">
        <w:rPr>
          <w:rFonts w:ascii="Times New Roman" w:hAnsi="Times New Roman"/>
          <w:sz w:val="24"/>
          <w:szCs w:val="24"/>
        </w:rPr>
        <w:t>На основании выставленных оценок кандидату, секретарем приёмной комиссии оформляется протокол приёмной комиссии.</w:t>
      </w:r>
    </w:p>
    <w:p w14:paraId="0BEA9384" w14:textId="77777777" w:rsidR="00342815" w:rsidRPr="007F5B19" w:rsidRDefault="00342815" w:rsidP="00342815">
      <w:pPr>
        <w:pStyle w:val="aa"/>
        <w:numPr>
          <w:ilvl w:val="1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F5B19">
        <w:rPr>
          <w:rFonts w:ascii="Times New Roman" w:hAnsi="Times New Roman"/>
          <w:sz w:val="24"/>
          <w:szCs w:val="24"/>
        </w:rPr>
        <w:t>Протокол приёмной комиссии утверждается генеральном директором АО «</w:t>
      </w:r>
      <w:proofErr w:type="spellStart"/>
      <w:r w:rsidRPr="007F5B19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7F5B19">
        <w:rPr>
          <w:rFonts w:ascii="Times New Roman" w:hAnsi="Times New Roman"/>
          <w:sz w:val="24"/>
          <w:szCs w:val="24"/>
        </w:rPr>
        <w:t>» и закрепляется гербовой печатью Общества.</w:t>
      </w:r>
    </w:p>
    <w:p w14:paraId="4129DF95" w14:textId="77777777" w:rsidR="00342815" w:rsidRPr="007F5B19" w:rsidRDefault="00342815" w:rsidP="00342815">
      <w:pPr>
        <w:pStyle w:val="aa"/>
        <w:numPr>
          <w:ilvl w:val="1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от предложенной работы</w:t>
      </w:r>
      <w:r w:rsidRPr="007F5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собственному желанию, кандидат должен в день проведения комиссии предоставить расписку с указанием причины отказа.</w:t>
      </w:r>
    </w:p>
    <w:p w14:paraId="7E732C8B" w14:textId="77777777" w:rsidR="00342815" w:rsidRPr="00EB4649" w:rsidRDefault="00342815" w:rsidP="00342815">
      <w:pPr>
        <w:pStyle w:val="aa"/>
        <w:numPr>
          <w:ilvl w:val="1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Кандидатура лиц, не прошедших этапы отбора по проверке теоретических знаний, физической подготовки или собеседования, не может быть рассмотрен повторно до истечения 6 (шести) месяцев ввиду необходимости полноценной переподготовки кандидата и рационального использования ресурсов Общества.</w:t>
      </w:r>
    </w:p>
    <w:p w14:paraId="2380D366" w14:textId="77777777" w:rsidR="00342815" w:rsidRPr="000F3DFA" w:rsidRDefault="00342815" w:rsidP="00342815">
      <w:pPr>
        <w:pStyle w:val="aa"/>
        <w:numPr>
          <w:ilvl w:val="1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F5B19">
        <w:rPr>
          <w:rFonts w:ascii="Times New Roman" w:hAnsi="Times New Roman"/>
          <w:sz w:val="24"/>
          <w:szCs w:val="24"/>
        </w:rPr>
        <w:t>Оформленный протокол приёмной комиссии рассылается по филиалам и структурным подразделениям Общества для оформления кандидата на работу в установленном порядке Трудовым законодательством Республики Узбекистан.</w:t>
      </w:r>
    </w:p>
    <w:p w14:paraId="156F62CC" w14:textId="188D7C6D" w:rsidR="002B66BC" w:rsidRDefault="00342815" w:rsidP="002B66BC">
      <w:pPr>
        <w:pStyle w:val="aa"/>
        <w:numPr>
          <w:ilvl w:val="1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обнаружения у кандидатов, принятых на работу дополнительной информации, противоречащие кадровой политике, внутреннего порядка и репутации Общества, то по представлению должностных лиц, Общества оставляет за собой право об отказе в приёме на работу кандидата до момента подписания трудового договора.</w:t>
      </w:r>
    </w:p>
    <w:p w14:paraId="51671595" w14:textId="280EAD17" w:rsidR="002B66BC" w:rsidRDefault="002B66BC" w:rsidP="002B66BC">
      <w:pPr>
        <w:pStyle w:val="aa"/>
        <w:numPr>
          <w:ilvl w:val="0"/>
          <w:numId w:val="5"/>
        </w:numPr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56130FFD" w14:textId="4558CA98" w:rsidR="002B66BC" w:rsidRPr="002B66BC" w:rsidRDefault="002B66BC" w:rsidP="002B66BC">
      <w:pPr>
        <w:pStyle w:val="aa"/>
        <w:numPr>
          <w:ilvl w:val="1"/>
          <w:numId w:val="5"/>
        </w:num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6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Публичная оферта, и приложения к ней являются официальными документами и публикуются на Сайте.</w:t>
      </w:r>
    </w:p>
    <w:p w14:paraId="7A611184" w14:textId="153F1A3F" w:rsidR="002B66BC" w:rsidRPr="00AB6F0D" w:rsidRDefault="002B66BC" w:rsidP="002B66BC">
      <w:pPr>
        <w:pStyle w:val="aa"/>
        <w:numPr>
          <w:ilvl w:val="1"/>
          <w:numId w:val="5"/>
        </w:num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B66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Ознакомившись с условиями настоящей Оферты и согласившись с ними,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физическое лицо – соискатель </w:t>
      </w:r>
      <w:r w:rsidR="009D4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даёт разрешения для обработк</w:t>
      </w:r>
      <w:r w:rsidR="00A11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 использования</w:t>
      </w:r>
      <w:r w:rsidR="009D4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11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предоставленных персональных данных в процессе конкурса по трудоустройству в АО «</w:t>
      </w:r>
      <w:proofErr w:type="spellStart"/>
      <w:r w:rsidR="00A11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Узбекуголь</w:t>
      </w:r>
      <w:proofErr w:type="spellEnd"/>
      <w:r w:rsidR="00A11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а также считается полностью ознакомившимся и принявшем все условия ПОЛОЖЕНИЯ о приёме на работу в АО «</w:t>
      </w:r>
      <w:proofErr w:type="spellStart"/>
      <w:r w:rsidR="00A11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Узбекуголь</w:t>
      </w:r>
      <w:proofErr w:type="spellEnd"/>
      <w:r w:rsidR="00A11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14:paraId="43ED775E" w14:textId="4CE4B5B1" w:rsidR="00AB6F0D" w:rsidRDefault="00AB6F0D" w:rsidP="00AB6F0D">
      <w:pPr>
        <w:pStyle w:val="aa"/>
        <w:numPr>
          <w:ilvl w:val="0"/>
          <w:numId w:val="5"/>
        </w:numPr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</w:t>
      </w:r>
      <w:r w:rsidR="00966F5A">
        <w:rPr>
          <w:rFonts w:ascii="Times New Roman" w:hAnsi="Times New Roman"/>
          <w:b/>
          <w:bCs/>
          <w:sz w:val="24"/>
          <w:szCs w:val="24"/>
        </w:rPr>
        <w:t xml:space="preserve"> РАБОТАДАТЕЛЯ</w:t>
      </w:r>
    </w:p>
    <w:p w14:paraId="65864C17" w14:textId="14FFBADD" w:rsidR="00AB6F0D" w:rsidRDefault="003B5A9D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B5A9D">
        <w:rPr>
          <w:rFonts w:ascii="Times New Roman" w:hAnsi="Times New Roman"/>
          <w:b/>
          <w:bCs/>
          <w:sz w:val="24"/>
          <w:szCs w:val="24"/>
        </w:rPr>
        <w:t>АО «</w:t>
      </w:r>
      <w:proofErr w:type="spellStart"/>
      <w:r w:rsidRPr="003B5A9D">
        <w:rPr>
          <w:rFonts w:ascii="Times New Roman" w:hAnsi="Times New Roman"/>
          <w:b/>
          <w:bCs/>
          <w:sz w:val="24"/>
          <w:szCs w:val="24"/>
        </w:rPr>
        <w:t>Узбекуголь</w:t>
      </w:r>
      <w:proofErr w:type="spellEnd"/>
      <w:r w:rsidRPr="003B5A9D">
        <w:rPr>
          <w:rFonts w:ascii="Times New Roman" w:hAnsi="Times New Roman"/>
          <w:b/>
          <w:bCs/>
          <w:sz w:val="24"/>
          <w:szCs w:val="24"/>
        </w:rPr>
        <w:t>»</w:t>
      </w:r>
    </w:p>
    <w:p w14:paraId="26D01F12" w14:textId="2E2AB33F" w:rsidR="007A57F1" w:rsidRDefault="003B5A9D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7A57F1">
        <w:rPr>
          <w:rFonts w:ascii="Times New Roman" w:hAnsi="Times New Roman"/>
          <w:b/>
          <w:bCs/>
          <w:sz w:val="24"/>
          <w:szCs w:val="24"/>
        </w:rPr>
        <w:t xml:space="preserve">110200, </w:t>
      </w:r>
      <w:r>
        <w:rPr>
          <w:rFonts w:ascii="Times New Roman" w:hAnsi="Times New Roman"/>
          <w:b/>
          <w:bCs/>
          <w:sz w:val="24"/>
          <w:szCs w:val="24"/>
        </w:rPr>
        <w:t xml:space="preserve">Республика Узбекистан, </w:t>
      </w:r>
    </w:p>
    <w:p w14:paraId="760A2639" w14:textId="7E69402E" w:rsidR="007A57F1" w:rsidRDefault="003B5A9D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Ташкентская область город Ангрен, </w:t>
      </w:r>
    </w:p>
    <w:p w14:paraId="31B07752" w14:textId="7CFFA281" w:rsidR="003B5A9D" w:rsidRPr="003B5A9D" w:rsidRDefault="003B5A9D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Истиклол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дом № 1</w:t>
      </w:r>
    </w:p>
    <w:p w14:paraId="18B5E430" w14:textId="6056A87F" w:rsidR="003B5A9D" w:rsidRDefault="003B5A9D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ИНН: 200899410 </w:t>
      </w:r>
      <w:r w:rsidR="00E93658">
        <w:rPr>
          <w:rFonts w:ascii="Times New Roman" w:hAnsi="Times New Roman"/>
          <w:bCs/>
          <w:sz w:val="24"/>
          <w:szCs w:val="24"/>
        </w:rPr>
        <w:t>ОКЭД: 00159516</w:t>
      </w:r>
    </w:p>
    <w:p w14:paraId="778AE793" w14:textId="7B39375F" w:rsidR="00E93658" w:rsidRDefault="00E93658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МФО: 00440 ОКОНХ: 11311</w:t>
      </w:r>
    </w:p>
    <w:p w14:paraId="5D0E2248" w14:textId="15B2AA46" w:rsidR="00E93658" w:rsidRDefault="00E93658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Р/С 2021 0000 6001 2695 6001</w:t>
      </w:r>
    </w:p>
    <w:p w14:paraId="023AFA67" w14:textId="0D064994" w:rsidR="001D7260" w:rsidRPr="001D7260" w:rsidRDefault="001D7260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1D7260"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1D7260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uzbekcoal@exat.uz</w:t>
      </w:r>
    </w:p>
    <w:p w14:paraId="0EB16BA2" w14:textId="42B2001D" w:rsidR="007A57F1" w:rsidRDefault="007A57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Телефон: +998 78 150 39 80 Факс: +998 78 150 39 89</w:t>
      </w:r>
    </w:p>
    <w:p w14:paraId="5C633A17" w14:textId="2F62E882" w:rsidR="007A57F1" w:rsidRDefault="007A57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D29864D" w14:textId="77777777" w:rsidR="0047424F" w:rsidRDefault="007A57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Генеральный директор</w:t>
      </w:r>
    </w:p>
    <w:p w14:paraId="7DA6E6FF" w14:textId="136DA617" w:rsidR="007A57F1" w:rsidRPr="0047424F" w:rsidRDefault="007A57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Кузнецов</w:t>
      </w:r>
      <w:r w:rsidR="0047424F" w:rsidRPr="004742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7424F">
        <w:rPr>
          <w:rFonts w:ascii="Times New Roman" w:hAnsi="Times New Roman"/>
          <w:b/>
          <w:bCs/>
          <w:i/>
          <w:sz w:val="24"/>
          <w:szCs w:val="24"/>
        </w:rPr>
        <w:t>Владимир Владимирович</w:t>
      </w:r>
    </w:p>
    <w:p w14:paraId="67673240" w14:textId="6F7D222A" w:rsidR="007A57F1" w:rsidRDefault="007A57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E94A816" w14:textId="18010D2A" w:rsidR="009B5507" w:rsidRDefault="009B5507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B62CE6F" w14:textId="189671C9" w:rsidR="009B5507" w:rsidRDefault="009B5507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E97F06D" w14:textId="05EF7F96" w:rsidR="009B5507" w:rsidRDefault="009B5507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FFE45E1" w14:textId="754F992F" w:rsidR="009B5507" w:rsidRDefault="009B5507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9B4A18E" w14:textId="4A822895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E5BC6AC" w14:textId="6F064687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ECCAB57" w14:textId="51F1F18C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9CC727B" w14:textId="40CE2984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01B897D" w14:textId="2C11BCF1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F8A3095" w14:textId="182009A9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01F65B9" w14:textId="58B5050F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38FF6CD" w14:textId="00CCF0E9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142D9BC" w14:textId="77777777" w:rsidR="003340F1" w:rsidRDefault="003340F1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9B03270" w14:textId="77777777" w:rsidR="009B5507" w:rsidRPr="00D45447" w:rsidRDefault="009B5507" w:rsidP="009B5507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  <w:lang w:val="uz-Cyrl-UZ"/>
        </w:rPr>
      </w:pPr>
      <w:bookmarkStart w:id="6" w:name="_Hlk108791870"/>
      <w:r w:rsidRPr="003C1E0E">
        <w:rPr>
          <w:rFonts w:ascii="Times New Roman" w:hAnsi="Times New Roman"/>
          <w:b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1</w:t>
      </w:r>
    </w:p>
    <w:p w14:paraId="478BAE8E" w14:textId="77777777" w:rsidR="009B5507" w:rsidRPr="003C1E0E" w:rsidRDefault="009B5507" w:rsidP="009B5507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54B45C72" w14:textId="77777777" w:rsidR="009B5507" w:rsidRPr="003C1E0E" w:rsidRDefault="009B5507" w:rsidP="009B5507">
      <w:pPr>
        <w:pStyle w:val="ae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  <w:lang w:val="uz-Cyrl-UZ"/>
        </w:rPr>
      </w:pPr>
      <w:r>
        <w:rPr>
          <w:rStyle w:val="ad"/>
          <w:color w:val="000000"/>
          <w:sz w:val="20"/>
          <w:szCs w:val="20"/>
          <w:lang w:val="uz-Cyrl-UZ"/>
        </w:rPr>
        <w:t xml:space="preserve">К </w:t>
      </w:r>
      <w:r w:rsidRPr="003C1E0E">
        <w:rPr>
          <w:rStyle w:val="ad"/>
          <w:color w:val="000000"/>
          <w:sz w:val="20"/>
          <w:szCs w:val="20"/>
        </w:rPr>
        <w:t>ПУБЛИЧН</w:t>
      </w:r>
      <w:r>
        <w:rPr>
          <w:rStyle w:val="ad"/>
          <w:color w:val="000000"/>
          <w:sz w:val="20"/>
          <w:szCs w:val="20"/>
          <w:lang w:val="uz-Cyrl-UZ"/>
        </w:rPr>
        <w:t>ОЙ</w:t>
      </w:r>
      <w:r w:rsidRPr="003C1E0E">
        <w:rPr>
          <w:rStyle w:val="ad"/>
          <w:color w:val="000000"/>
          <w:sz w:val="20"/>
          <w:szCs w:val="20"/>
        </w:rPr>
        <w:t xml:space="preserve"> ОФЕРТ</w:t>
      </w:r>
      <w:r>
        <w:rPr>
          <w:rStyle w:val="ad"/>
          <w:color w:val="000000"/>
          <w:sz w:val="20"/>
          <w:szCs w:val="20"/>
          <w:lang w:val="uz-Cyrl-UZ"/>
        </w:rPr>
        <w:t>Е</w:t>
      </w:r>
    </w:p>
    <w:p w14:paraId="264B599B" w14:textId="77777777" w:rsidR="009B5507" w:rsidRPr="003C1E0E" w:rsidRDefault="009B5507" w:rsidP="009B5507">
      <w:pPr>
        <w:pStyle w:val="ae"/>
        <w:shd w:val="clear" w:color="auto" w:fill="FFFFFF"/>
        <w:spacing w:before="0" w:beforeAutospacing="0" w:after="0" w:afterAutospacing="0"/>
        <w:jc w:val="right"/>
        <w:rPr>
          <w:rStyle w:val="ad"/>
          <w:color w:val="000000"/>
          <w:sz w:val="20"/>
          <w:szCs w:val="20"/>
          <w:lang w:val="uz-Cyrl-UZ"/>
        </w:rPr>
      </w:pPr>
      <w:r w:rsidRPr="003C1E0E">
        <w:rPr>
          <w:rStyle w:val="ad"/>
          <w:color w:val="000000"/>
          <w:sz w:val="20"/>
          <w:szCs w:val="20"/>
        </w:rPr>
        <w:t>на предоставление права на</w:t>
      </w:r>
      <w:r w:rsidRPr="003C1E0E">
        <w:rPr>
          <w:rStyle w:val="ad"/>
          <w:color w:val="000000"/>
          <w:sz w:val="20"/>
          <w:szCs w:val="20"/>
          <w:lang w:val="uz-Cyrl-UZ"/>
        </w:rPr>
        <w:t xml:space="preserve"> обработку и использованию персональных данных </w:t>
      </w:r>
    </w:p>
    <w:p w14:paraId="33B96122" w14:textId="77777777" w:rsidR="009B5507" w:rsidRPr="003C1E0E" w:rsidRDefault="009B5507" w:rsidP="009B5507">
      <w:pPr>
        <w:pStyle w:val="ae"/>
        <w:shd w:val="clear" w:color="auto" w:fill="FFFFFF"/>
        <w:spacing w:before="0" w:beforeAutospacing="0" w:after="0" w:afterAutospacing="0"/>
        <w:jc w:val="right"/>
        <w:rPr>
          <w:rStyle w:val="ad"/>
          <w:color w:val="000000"/>
          <w:sz w:val="20"/>
          <w:szCs w:val="20"/>
          <w:lang w:val="uz-Cyrl-UZ"/>
        </w:rPr>
      </w:pPr>
      <w:r w:rsidRPr="003C1E0E">
        <w:rPr>
          <w:rStyle w:val="ad"/>
          <w:color w:val="000000"/>
          <w:sz w:val="20"/>
          <w:szCs w:val="20"/>
          <w:lang w:val="uz-Cyrl-UZ"/>
        </w:rPr>
        <w:t xml:space="preserve">физического лица – соискателя по трудоустройству в АО “Узбекуголь”, </w:t>
      </w:r>
    </w:p>
    <w:p w14:paraId="69D01650" w14:textId="77777777" w:rsidR="009B5507" w:rsidRPr="003C1E0E" w:rsidRDefault="009B5507" w:rsidP="009B5507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C1E0E">
        <w:rPr>
          <w:rStyle w:val="ad"/>
          <w:rFonts w:ascii="Times New Roman" w:hAnsi="Times New Roman"/>
          <w:color w:val="000000"/>
          <w:sz w:val="20"/>
          <w:szCs w:val="20"/>
          <w:lang w:val="uz-Cyrl-UZ"/>
        </w:rPr>
        <w:t>а также на ознакомления правилами и порядком приёма на работу в АО “Узбекуголь”</w:t>
      </w:r>
    </w:p>
    <w:bookmarkEnd w:id="6"/>
    <w:p w14:paraId="6EF4E768" w14:textId="77777777" w:rsidR="009B5507" w:rsidRDefault="009B5507" w:rsidP="009B5507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8"/>
          <w:szCs w:val="24"/>
        </w:rPr>
      </w:pPr>
    </w:p>
    <w:p w14:paraId="445E73A5" w14:textId="77777777" w:rsidR="009B5507" w:rsidRDefault="009B5507" w:rsidP="009B5507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8"/>
          <w:szCs w:val="24"/>
        </w:rPr>
      </w:pPr>
    </w:p>
    <w:p w14:paraId="76876C50" w14:textId="77777777" w:rsidR="009B5507" w:rsidRPr="00C002F7" w:rsidRDefault="009B5507" w:rsidP="009B5507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8"/>
          <w:szCs w:val="24"/>
        </w:rPr>
      </w:pPr>
    </w:p>
    <w:p w14:paraId="44531E11" w14:textId="77777777" w:rsidR="009B5507" w:rsidRPr="00C002F7" w:rsidRDefault="009B5507" w:rsidP="009B5507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8"/>
          <w:szCs w:val="24"/>
        </w:rPr>
      </w:pPr>
      <w:r w:rsidRPr="00C002F7">
        <w:rPr>
          <w:rFonts w:ascii="Times New Roman" w:hAnsi="Times New Roman"/>
          <w:b/>
          <w:sz w:val="28"/>
          <w:szCs w:val="24"/>
        </w:rPr>
        <w:t>Перечень профессий, не требующих проверку теоретических знаний</w:t>
      </w:r>
    </w:p>
    <w:p w14:paraId="43B54652" w14:textId="77777777" w:rsidR="009B5507" w:rsidRPr="00C002F7" w:rsidRDefault="009B5507" w:rsidP="009B5507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8"/>
          <w:szCs w:val="24"/>
        </w:rPr>
      </w:pPr>
      <w:r w:rsidRPr="00C002F7">
        <w:rPr>
          <w:rFonts w:ascii="Times New Roman" w:hAnsi="Times New Roman"/>
          <w:b/>
          <w:sz w:val="28"/>
          <w:szCs w:val="24"/>
        </w:rPr>
        <w:t>при приеме на работу</w:t>
      </w:r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816"/>
      </w:tblGrid>
      <w:tr w:rsidR="009B5507" w:rsidRPr="000E0C47" w14:paraId="28BF0845" w14:textId="77777777" w:rsidTr="0070243C">
        <w:trPr>
          <w:trHeight w:val="900"/>
          <w:jc w:val="center"/>
        </w:trPr>
        <w:tc>
          <w:tcPr>
            <w:tcW w:w="932" w:type="dxa"/>
            <w:shd w:val="clear" w:color="000000" w:fill="FFFFFF"/>
            <w:vAlign w:val="center"/>
          </w:tcPr>
          <w:p w14:paraId="1C5790F5" w14:textId="77777777" w:rsidR="009B5507" w:rsidRPr="000E0C47" w:rsidRDefault="009B5507" w:rsidP="0070243C">
            <w:pPr>
              <w:jc w:val="center"/>
              <w:rPr>
                <w:b/>
                <w:bCs/>
              </w:rPr>
            </w:pPr>
            <w:r w:rsidRPr="000E0C47">
              <w:rPr>
                <w:b/>
                <w:bCs/>
              </w:rPr>
              <w:t>П/н</w:t>
            </w:r>
          </w:p>
        </w:tc>
        <w:tc>
          <w:tcPr>
            <w:tcW w:w="5816" w:type="dxa"/>
            <w:shd w:val="clear" w:color="000000" w:fill="FFFFFF"/>
            <w:vAlign w:val="center"/>
          </w:tcPr>
          <w:p w14:paraId="6660C052" w14:textId="77777777" w:rsidR="009B5507" w:rsidRPr="000E0C47" w:rsidRDefault="009B5507" w:rsidP="0070243C">
            <w:pPr>
              <w:jc w:val="center"/>
              <w:rPr>
                <w:b/>
                <w:bCs/>
              </w:rPr>
            </w:pPr>
            <w:r w:rsidRPr="000E0C47">
              <w:rPr>
                <w:b/>
                <w:bCs/>
              </w:rPr>
              <w:t>Наименование профессий</w:t>
            </w:r>
          </w:p>
        </w:tc>
      </w:tr>
      <w:tr w:rsidR="009B5507" w:rsidRPr="000E0C47" w14:paraId="3A35A8E6" w14:textId="77777777" w:rsidTr="0070243C">
        <w:trPr>
          <w:trHeight w:val="315"/>
          <w:jc w:val="center"/>
        </w:trPr>
        <w:tc>
          <w:tcPr>
            <w:tcW w:w="932" w:type="dxa"/>
            <w:shd w:val="clear" w:color="000000" w:fill="FFFFFF"/>
            <w:vAlign w:val="center"/>
          </w:tcPr>
          <w:p w14:paraId="43AD09EB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</w:t>
            </w:r>
          </w:p>
        </w:tc>
        <w:tc>
          <w:tcPr>
            <w:tcW w:w="5816" w:type="dxa"/>
            <w:shd w:val="clear" w:color="000000" w:fill="FFFFFF"/>
            <w:vAlign w:val="center"/>
          </w:tcPr>
          <w:p w14:paraId="606267D1" w14:textId="77777777" w:rsidR="009B5507" w:rsidRPr="000E0C47" w:rsidRDefault="009B5507" w:rsidP="0070243C">
            <w:r>
              <w:t>Сторож</w:t>
            </w:r>
          </w:p>
        </w:tc>
      </w:tr>
      <w:tr w:rsidR="009B5507" w:rsidRPr="000E0C47" w14:paraId="68B21E7F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4F94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BA4F" w14:textId="77777777" w:rsidR="009B5507" w:rsidRPr="000E0C47" w:rsidRDefault="009B5507" w:rsidP="0070243C">
            <w:r>
              <w:t>Уборщик территорий</w:t>
            </w:r>
          </w:p>
        </w:tc>
      </w:tr>
      <w:tr w:rsidR="009B5507" w:rsidRPr="000E0C47" w14:paraId="42FFA6C4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D803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B7D1" w14:textId="77777777" w:rsidR="009B5507" w:rsidRPr="000E0C47" w:rsidRDefault="009B5507" w:rsidP="0070243C">
            <w:r>
              <w:t>Уборщик производственных помещений</w:t>
            </w:r>
          </w:p>
        </w:tc>
      </w:tr>
      <w:tr w:rsidR="009B5507" w:rsidRPr="000E0C47" w14:paraId="03009D6F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7EE0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30C3" w14:textId="77777777" w:rsidR="009B5507" w:rsidRDefault="009B5507" w:rsidP="0070243C">
            <w:r>
              <w:t>Мойщик-уборщик</w:t>
            </w:r>
          </w:p>
        </w:tc>
      </w:tr>
      <w:tr w:rsidR="009B5507" w:rsidRPr="000E0C47" w14:paraId="421DA864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50B7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94876" w14:textId="77777777" w:rsidR="009B5507" w:rsidRPr="000E0C47" w:rsidRDefault="009B5507" w:rsidP="0070243C">
            <w:r>
              <w:t>Рабочий производственных бань</w:t>
            </w:r>
          </w:p>
        </w:tc>
      </w:tr>
      <w:tr w:rsidR="009B5507" w:rsidRPr="000E0C47" w14:paraId="05E750A2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CFC9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D0220" w14:textId="77777777" w:rsidR="009B5507" w:rsidRPr="000E0C47" w:rsidRDefault="009B5507" w:rsidP="0070243C">
            <w:r>
              <w:t>Разнорабочий</w:t>
            </w:r>
          </w:p>
        </w:tc>
      </w:tr>
      <w:tr w:rsidR="009B5507" w:rsidRPr="000E0C47" w14:paraId="6C5608C6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0383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75F6" w14:textId="77777777" w:rsidR="009B5507" w:rsidRPr="000E0C47" w:rsidRDefault="009B5507" w:rsidP="0070243C">
            <w:r>
              <w:t>Подсобный рабочий</w:t>
            </w:r>
          </w:p>
        </w:tc>
      </w:tr>
      <w:tr w:rsidR="009B5507" w:rsidRPr="000E0C47" w14:paraId="77C54C27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8CCA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4FAC5" w14:textId="77777777" w:rsidR="009B5507" w:rsidRPr="000E0C47" w:rsidRDefault="009B5507" w:rsidP="0070243C">
            <w:r>
              <w:t>Кладовщик</w:t>
            </w:r>
          </w:p>
        </w:tc>
      </w:tr>
      <w:tr w:rsidR="009B5507" w:rsidRPr="000E0C47" w14:paraId="6DC72AE3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6648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BCA93" w14:textId="77777777" w:rsidR="009B5507" w:rsidRPr="000E0C47" w:rsidRDefault="009B5507" w:rsidP="0070243C">
            <w:r>
              <w:t>Работник столовой (кухни)</w:t>
            </w:r>
          </w:p>
        </w:tc>
      </w:tr>
      <w:tr w:rsidR="009B5507" w:rsidRPr="000E0C47" w14:paraId="4BD509C8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3D3B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B02B" w14:textId="77777777" w:rsidR="009B5507" w:rsidRPr="000E0C47" w:rsidRDefault="009B5507" w:rsidP="0070243C">
            <w:r>
              <w:t>Грузчик</w:t>
            </w:r>
          </w:p>
        </w:tc>
      </w:tr>
      <w:tr w:rsidR="009B5507" w:rsidRPr="000E0C47" w14:paraId="6769DE78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2548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1D03" w14:textId="77777777" w:rsidR="009B5507" w:rsidRPr="000E0C47" w:rsidRDefault="009B5507" w:rsidP="0070243C">
            <w:r>
              <w:t>Обувщик по ремонту спец. обуви</w:t>
            </w:r>
          </w:p>
        </w:tc>
      </w:tr>
      <w:tr w:rsidR="009B5507" w:rsidRPr="000E0C47" w14:paraId="7D86105C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88E63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B6248" w14:textId="77777777" w:rsidR="009B5507" w:rsidRPr="000E0C47" w:rsidRDefault="009B5507" w:rsidP="0070243C">
            <w:r>
              <w:t>Штукатур</w:t>
            </w:r>
          </w:p>
        </w:tc>
      </w:tr>
      <w:tr w:rsidR="009B5507" w:rsidRPr="000E0C47" w14:paraId="5EE0BDF7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A012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5BF" w14:textId="77777777" w:rsidR="009B5507" w:rsidRPr="000E0C47" w:rsidRDefault="009B5507" w:rsidP="0070243C">
            <w:r>
              <w:t>Маляр</w:t>
            </w:r>
          </w:p>
        </w:tc>
      </w:tr>
      <w:tr w:rsidR="009B5507" w:rsidRPr="000E0C47" w14:paraId="240CFF9B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970D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C442" w14:textId="77777777" w:rsidR="009B5507" w:rsidRPr="000E0C47" w:rsidRDefault="009B5507" w:rsidP="0070243C">
            <w:r>
              <w:t>Садовод</w:t>
            </w:r>
          </w:p>
        </w:tc>
      </w:tr>
      <w:tr w:rsidR="009B5507" w:rsidRPr="000E0C47" w14:paraId="2175E1FE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8CE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0D2DA" w14:textId="77777777" w:rsidR="009B5507" w:rsidRPr="000E0C47" w:rsidRDefault="009B5507" w:rsidP="0070243C">
            <w:r>
              <w:t>Дворник</w:t>
            </w:r>
          </w:p>
        </w:tc>
      </w:tr>
      <w:tr w:rsidR="009B5507" w:rsidRPr="000E0C47" w14:paraId="5A0F9213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9D39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6647" w14:textId="77777777" w:rsidR="009B5507" w:rsidRPr="000E0C47" w:rsidRDefault="009B5507" w:rsidP="0070243C">
            <w:r>
              <w:t>Рабочий по комплексной уборке и ремонту зданий</w:t>
            </w:r>
          </w:p>
        </w:tc>
      </w:tr>
      <w:tr w:rsidR="009B5507" w:rsidRPr="000E0C47" w14:paraId="07BA7735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CC67" w14:textId="77777777" w:rsidR="009B5507" w:rsidRPr="000E0C47" w:rsidRDefault="009B5507" w:rsidP="0070243C">
            <w:pPr>
              <w:jc w:val="center"/>
              <w:rPr>
                <w:bCs/>
              </w:rPr>
            </w:pPr>
            <w:r w:rsidRPr="000E0C47">
              <w:rPr>
                <w:bCs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5BAA" w14:textId="77777777" w:rsidR="009B5507" w:rsidRPr="000E0C47" w:rsidRDefault="009B5507" w:rsidP="0070243C">
            <w:r>
              <w:t>Горничная</w:t>
            </w:r>
          </w:p>
        </w:tc>
      </w:tr>
      <w:tr w:rsidR="009B5507" w:rsidRPr="000E0C47" w14:paraId="14EDD85A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D5B1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ABF0" w14:textId="77777777" w:rsidR="009B5507" w:rsidRPr="000E0C47" w:rsidRDefault="009B5507" w:rsidP="0070243C">
            <w:r>
              <w:t>Сборщик металлолома</w:t>
            </w:r>
          </w:p>
        </w:tc>
      </w:tr>
      <w:tr w:rsidR="009B5507" w:rsidRPr="000E0C47" w14:paraId="39EA63AA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1B716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77ED" w14:textId="77777777" w:rsidR="009B5507" w:rsidRDefault="009B5507" w:rsidP="0070243C">
            <w:r>
              <w:t>Переплетчица</w:t>
            </w:r>
          </w:p>
        </w:tc>
      </w:tr>
      <w:tr w:rsidR="009B5507" w:rsidRPr="000E0C47" w14:paraId="641AF845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3CCF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B90E" w14:textId="77777777" w:rsidR="009B5507" w:rsidRDefault="009B5507" w:rsidP="0070243C">
            <w:r>
              <w:t>Цветовод</w:t>
            </w:r>
          </w:p>
        </w:tc>
      </w:tr>
      <w:tr w:rsidR="009B5507" w:rsidRPr="000E0C47" w14:paraId="54A5EA58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5304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CC7E" w14:textId="77777777" w:rsidR="009B5507" w:rsidRDefault="009B5507" w:rsidP="0070243C">
            <w:r>
              <w:t>Изготовитель веника</w:t>
            </w:r>
          </w:p>
        </w:tc>
      </w:tr>
      <w:tr w:rsidR="009B5507" w:rsidRPr="000E0C47" w14:paraId="4710D640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C1372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08AE" w14:textId="77777777" w:rsidR="009B5507" w:rsidRDefault="009B5507" w:rsidP="0070243C">
            <w:r>
              <w:t>Художник</w:t>
            </w:r>
          </w:p>
        </w:tc>
      </w:tr>
      <w:tr w:rsidR="009B5507" w:rsidRPr="000E0C47" w14:paraId="4A6F902C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2353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00B55" w14:textId="77777777" w:rsidR="009B5507" w:rsidRPr="000E0C47" w:rsidRDefault="009B5507" w:rsidP="0070243C">
            <w:r>
              <w:t>Сборщик и ремонтник мебели</w:t>
            </w:r>
          </w:p>
        </w:tc>
      </w:tr>
      <w:tr w:rsidR="009B5507" w:rsidRPr="000E0C47" w14:paraId="09EBB931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ACF16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5670" w14:textId="77777777" w:rsidR="009B5507" w:rsidRPr="000E0C47" w:rsidRDefault="009B5507" w:rsidP="0070243C">
            <w:proofErr w:type="spellStart"/>
            <w:r>
              <w:t>Выращиватель</w:t>
            </w:r>
            <w:proofErr w:type="spellEnd"/>
            <w:r>
              <w:t xml:space="preserve"> цветов и саженцев</w:t>
            </w:r>
          </w:p>
        </w:tc>
      </w:tr>
      <w:tr w:rsidR="009B5507" w:rsidRPr="000E0C47" w14:paraId="6EF69BC8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C509D" w14:textId="77777777" w:rsidR="009B5507" w:rsidRPr="000E0C4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D5946" w14:textId="77777777" w:rsidR="009B5507" w:rsidRPr="000E0C47" w:rsidRDefault="009B5507" w:rsidP="0070243C">
            <w:r>
              <w:t>Машинист по стирке белья</w:t>
            </w:r>
          </w:p>
        </w:tc>
      </w:tr>
      <w:tr w:rsidR="009B5507" w:rsidRPr="000E0C47" w14:paraId="1AE45415" w14:textId="77777777" w:rsidTr="0070243C">
        <w:trPr>
          <w:trHeight w:val="3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4132" w14:textId="77777777" w:rsidR="009B5507" w:rsidRDefault="009B5507" w:rsidP="0070243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C041" w14:textId="77777777" w:rsidR="009B5507" w:rsidRDefault="009B5507" w:rsidP="0070243C">
            <w:r>
              <w:t>Швея</w:t>
            </w:r>
          </w:p>
        </w:tc>
      </w:tr>
    </w:tbl>
    <w:p w14:paraId="447A74A2" w14:textId="77777777" w:rsidR="009B5507" w:rsidRPr="007A57F1" w:rsidRDefault="009B5507" w:rsidP="009B5507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69BFFC6" w14:textId="17AFB965" w:rsidR="009B5507" w:rsidRDefault="009B5507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1AAE732" w14:textId="77777777" w:rsidR="00C304D0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7BFBF1DE" w14:textId="77777777" w:rsidR="00C304D0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02CFCE77" w14:textId="77777777" w:rsidR="00C304D0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D3893C0" w14:textId="77777777" w:rsidR="00C304D0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3A755907" w14:textId="77777777" w:rsidR="00C304D0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21A5F5A" w14:textId="77777777" w:rsidR="00C304D0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C765E97" w14:textId="7FA4BE78" w:rsidR="00C304D0" w:rsidRPr="00D45447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3C1E0E">
        <w:rPr>
          <w:rFonts w:ascii="Times New Roman" w:hAnsi="Times New Roman"/>
          <w:b/>
          <w:i/>
          <w:sz w:val="20"/>
          <w:szCs w:val="20"/>
        </w:rPr>
        <w:t xml:space="preserve">Приложение № </w:t>
      </w:r>
      <w:r w:rsidR="003340F1">
        <w:rPr>
          <w:rFonts w:ascii="Times New Roman" w:hAnsi="Times New Roman"/>
          <w:b/>
          <w:i/>
          <w:sz w:val="20"/>
          <w:szCs w:val="20"/>
          <w:lang w:val="uz-Cyrl-UZ"/>
        </w:rPr>
        <w:t>2</w:t>
      </w:r>
    </w:p>
    <w:p w14:paraId="54178831" w14:textId="77777777" w:rsidR="00C304D0" w:rsidRPr="003C1E0E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5D0A8A1" w14:textId="77777777" w:rsidR="00C304D0" w:rsidRPr="003C1E0E" w:rsidRDefault="00C304D0" w:rsidP="00C304D0">
      <w:pPr>
        <w:pStyle w:val="ae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  <w:lang w:val="uz-Cyrl-UZ"/>
        </w:rPr>
      </w:pPr>
      <w:r>
        <w:rPr>
          <w:rStyle w:val="ad"/>
          <w:color w:val="000000"/>
          <w:sz w:val="20"/>
          <w:szCs w:val="20"/>
          <w:lang w:val="uz-Cyrl-UZ"/>
        </w:rPr>
        <w:t xml:space="preserve">К </w:t>
      </w:r>
      <w:r w:rsidRPr="003C1E0E">
        <w:rPr>
          <w:rStyle w:val="ad"/>
          <w:color w:val="000000"/>
          <w:sz w:val="20"/>
          <w:szCs w:val="20"/>
        </w:rPr>
        <w:t>ПУБЛИЧН</w:t>
      </w:r>
      <w:r>
        <w:rPr>
          <w:rStyle w:val="ad"/>
          <w:color w:val="000000"/>
          <w:sz w:val="20"/>
          <w:szCs w:val="20"/>
          <w:lang w:val="uz-Cyrl-UZ"/>
        </w:rPr>
        <w:t>ОЙ</w:t>
      </w:r>
      <w:r w:rsidRPr="003C1E0E">
        <w:rPr>
          <w:rStyle w:val="ad"/>
          <w:color w:val="000000"/>
          <w:sz w:val="20"/>
          <w:szCs w:val="20"/>
        </w:rPr>
        <w:t xml:space="preserve"> ОФЕРТ</w:t>
      </w:r>
      <w:r>
        <w:rPr>
          <w:rStyle w:val="ad"/>
          <w:color w:val="000000"/>
          <w:sz w:val="20"/>
          <w:szCs w:val="20"/>
          <w:lang w:val="uz-Cyrl-UZ"/>
        </w:rPr>
        <w:t>Е</w:t>
      </w:r>
    </w:p>
    <w:p w14:paraId="50E1E062" w14:textId="77777777" w:rsidR="00C304D0" w:rsidRPr="003C1E0E" w:rsidRDefault="00C304D0" w:rsidP="00C304D0">
      <w:pPr>
        <w:pStyle w:val="ae"/>
        <w:shd w:val="clear" w:color="auto" w:fill="FFFFFF"/>
        <w:spacing w:before="0" w:beforeAutospacing="0" w:after="0" w:afterAutospacing="0"/>
        <w:jc w:val="right"/>
        <w:rPr>
          <w:rStyle w:val="ad"/>
          <w:color w:val="000000"/>
          <w:sz w:val="20"/>
          <w:szCs w:val="20"/>
          <w:lang w:val="uz-Cyrl-UZ"/>
        </w:rPr>
      </w:pPr>
      <w:r w:rsidRPr="003C1E0E">
        <w:rPr>
          <w:rStyle w:val="ad"/>
          <w:color w:val="000000"/>
          <w:sz w:val="20"/>
          <w:szCs w:val="20"/>
        </w:rPr>
        <w:t>на предоставление права на</w:t>
      </w:r>
      <w:r w:rsidRPr="003C1E0E">
        <w:rPr>
          <w:rStyle w:val="ad"/>
          <w:color w:val="000000"/>
          <w:sz w:val="20"/>
          <w:szCs w:val="20"/>
          <w:lang w:val="uz-Cyrl-UZ"/>
        </w:rPr>
        <w:t xml:space="preserve"> обработку и использованию персональных данных </w:t>
      </w:r>
    </w:p>
    <w:p w14:paraId="0469FCC7" w14:textId="77777777" w:rsidR="00C304D0" w:rsidRPr="003C1E0E" w:rsidRDefault="00C304D0" w:rsidP="00C304D0">
      <w:pPr>
        <w:pStyle w:val="ae"/>
        <w:shd w:val="clear" w:color="auto" w:fill="FFFFFF"/>
        <w:spacing w:before="0" w:beforeAutospacing="0" w:after="0" w:afterAutospacing="0"/>
        <w:jc w:val="right"/>
        <w:rPr>
          <w:rStyle w:val="ad"/>
          <w:color w:val="000000"/>
          <w:sz w:val="20"/>
          <w:szCs w:val="20"/>
          <w:lang w:val="uz-Cyrl-UZ"/>
        </w:rPr>
      </w:pPr>
      <w:r w:rsidRPr="003C1E0E">
        <w:rPr>
          <w:rStyle w:val="ad"/>
          <w:color w:val="000000"/>
          <w:sz w:val="20"/>
          <w:szCs w:val="20"/>
          <w:lang w:val="uz-Cyrl-UZ"/>
        </w:rPr>
        <w:t xml:space="preserve">физического лица – соискателя по трудоустройству в АО “Узбекуголь”, </w:t>
      </w:r>
    </w:p>
    <w:p w14:paraId="7113045B" w14:textId="77777777" w:rsidR="00C304D0" w:rsidRPr="003C1E0E" w:rsidRDefault="00C304D0" w:rsidP="00C304D0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C1E0E">
        <w:rPr>
          <w:rStyle w:val="ad"/>
          <w:rFonts w:ascii="Times New Roman" w:hAnsi="Times New Roman"/>
          <w:color w:val="000000"/>
          <w:sz w:val="20"/>
          <w:szCs w:val="20"/>
          <w:lang w:val="uz-Cyrl-UZ"/>
        </w:rPr>
        <w:t>а также на ознакомления правилами и порядком приёма на работу в АО “Узбекуголь”</w:t>
      </w:r>
    </w:p>
    <w:p w14:paraId="4B68101D" w14:textId="723EF9C1" w:rsidR="00C304D0" w:rsidRDefault="00C304D0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A0CB8E6" w14:textId="77777777" w:rsidR="00C304D0" w:rsidRDefault="00C304D0" w:rsidP="00C304D0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ПРИЕМА НА РАБОТУ В ВЕДОМСТВЕННУЮ ОХРАНУ АО «УЗБЕКУГОЛЬ»</w:t>
      </w:r>
    </w:p>
    <w:p w14:paraId="451E201A" w14:textId="77777777" w:rsidR="00C304D0" w:rsidRPr="00335202" w:rsidRDefault="00C304D0" w:rsidP="00C304D0">
      <w:pPr>
        <w:pStyle w:val="aa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FC26967" w14:textId="77777777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Данный порядок определяет порядок приёма на работу в ведомственную охрану АО «</w:t>
      </w:r>
      <w:proofErr w:type="spellStart"/>
      <w:r w:rsidRPr="00335202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335202">
        <w:rPr>
          <w:rFonts w:ascii="Times New Roman" w:hAnsi="Times New Roman"/>
          <w:sz w:val="24"/>
          <w:szCs w:val="24"/>
        </w:rPr>
        <w:t>».</w:t>
      </w:r>
    </w:p>
    <w:p w14:paraId="505253BB" w14:textId="77777777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Приём на работу в ведомственную охрану осуществляется в четыре этапа на конкурсной основе в </w:t>
      </w:r>
      <w:r w:rsidRPr="00335202">
        <w:rPr>
          <w:rFonts w:ascii="Times New Roman" w:hAnsi="Times New Roman"/>
          <w:sz w:val="24"/>
          <w:szCs w:val="24"/>
          <w:u w:val="single"/>
        </w:rPr>
        <w:t>70</w:t>
      </w:r>
      <w:r w:rsidRPr="00335202">
        <w:rPr>
          <w:rFonts w:ascii="Times New Roman" w:hAnsi="Times New Roman"/>
          <w:sz w:val="24"/>
          <w:szCs w:val="24"/>
        </w:rPr>
        <w:t xml:space="preserve"> балловой системе. Минимальный проходной балл </w:t>
      </w:r>
      <w:r w:rsidRPr="00335202">
        <w:rPr>
          <w:rFonts w:ascii="Times New Roman" w:hAnsi="Times New Roman"/>
          <w:sz w:val="24"/>
          <w:szCs w:val="24"/>
          <w:u w:val="single"/>
        </w:rPr>
        <w:t>55</w:t>
      </w:r>
      <w:r w:rsidRPr="00335202">
        <w:rPr>
          <w:rFonts w:ascii="Times New Roman" w:hAnsi="Times New Roman"/>
          <w:sz w:val="24"/>
          <w:szCs w:val="24"/>
        </w:rPr>
        <w:t xml:space="preserve"> баллов.</w:t>
      </w:r>
    </w:p>
    <w:p w14:paraId="0163196F" w14:textId="77777777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Не допускается прием на работу в ведомственную охрану нижеследующих лиц:</w:t>
      </w:r>
    </w:p>
    <w:p w14:paraId="51D36B66" w14:textId="77777777" w:rsidR="00C304D0" w:rsidRPr="00335202" w:rsidRDefault="00C304D0" w:rsidP="00C304D0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9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>не имеющих постоянного места жительства;</w:t>
      </w:r>
    </w:p>
    <w:p w14:paraId="36CC0B1D" w14:textId="77777777" w:rsidR="00C304D0" w:rsidRPr="00335202" w:rsidRDefault="00C304D0" w:rsidP="00C304D0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10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 xml:space="preserve">в отношении которых, возбуждено уголовное дело, ранее осужденных (за исключением лиц официально погасившим судимость); </w:t>
      </w:r>
    </w:p>
    <w:p w14:paraId="4CD31B6B" w14:textId="77777777" w:rsidR="00C304D0" w:rsidRPr="00335202" w:rsidRDefault="00C304D0" w:rsidP="00C304D0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11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>отбывающие уголовное наказание;</w:t>
      </w:r>
    </w:p>
    <w:p w14:paraId="59CFC770" w14:textId="77777777" w:rsidR="00C304D0" w:rsidRPr="00335202" w:rsidRDefault="00C304D0" w:rsidP="00C304D0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12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>привлеченных к административной ответственности за правонарушения, посягающие на собственность, а также повторно в течение года за совершение правонарушений, посягающих на общественный порядок;</w:t>
      </w:r>
    </w:p>
    <w:p w14:paraId="1322FF4A" w14:textId="77777777" w:rsidR="00C304D0" w:rsidRPr="00335202" w:rsidRDefault="00C304D0" w:rsidP="00C304D0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13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>состоящие на диспансерном учете с психическими заболеваниями, наркоманией, токсикоманией и алкоголизмом, а также не представившие соответствующее медицинское заключение, выданное медицинским учреждением Министерства здравоохранения  о состоянии здоровья;</w:t>
      </w:r>
    </w:p>
    <w:p w14:paraId="40A86711" w14:textId="77777777" w:rsidR="00C304D0" w:rsidRPr="00335202" w:rsidRDefault="00C304D0" w:rsidP="00C304D0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14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>признанных судом недееспособными или ограниченно дееспособными;</w:t>
      </w:r>
    </w:p>
    <w:p w14:paraId="1786BEF6" w14:textId="77777777" w:rsidR="00C304D0" w:rsidRPr="00335202" w:rsidRDefault="00C304D0" w:rsidP="00C304D0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- </w:t>
      </w:r>
      <w:hyperlink r:id="rId15" w:tooltip="Предложение к документу" w:history="1"/>
      <w:r w:rsidRPr="00335202">
        <w:rPr>
          <w:rFonts w:ascii="Times New Roman" w:hAnsi="Times New Roman"/>
          <w:sz w:val="24"/>
          <w:szCs w:val="24"/>
        </w:rPr>
        <w:t>не имеющих общего среднего образования.</w:t>
      </w:r>
    </w:p>
    <w:p w14:paraId="2758974B" w14:textId="77777777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Приём на работу в ведомственную охрану основывается к Положению о порядке приёма на работу в АО «</w:t>
      </w:r>
      <w:proofErr w:type="spellStart"/>
      <w:r w:rsidRPr="00335202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335202">
        <w:rPr>
          <w:rFonts w:ascii="Times New Roman" w:hAnsi="Times New Roman"/>
          <w:sz w:val="24"/>
          <w:szCs w:val="24"/>
        </w:rPr>
        <w:t>».</w:t>
      </w:r>
    </w:p>
    <w:p w14:paraId="0CB0ED5E" w14:textId="5B5C4349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Первый этап: требования к документам. Осуществляется на основании</w:t>
      </w:r>
      <w:r w:rsidRPr="00335202">
        <w:rPr>
          <w:rFonts w:ascii="Times New Roman" w:hAnsi="Times New Roman"/>
          <w:b/>
          <w:sz w:val="24"/>
          <w:szCs w:val="24"/>
        </w:rPr>
        <w:t xml:space="preserve"> раздела </w:t>
      </w:r>
      <w:r w:rsidRPr="00335202">
        <w:rPr>
          <w:rFonts w:ascii="Times New Roman" w:hAnsi="Times New Roman"/>
          <w:i/>
          <w:sz w:val="24"/>
          <w:szCs w:val="24"/>
        </w:rPr>
        <w:t>«Порядок приёма, изучения, обработк</w:t>
      </w:r>
      <w:r>
        <w:rPr>
          <w:rFonts w:ascii="Times New Roman" w:hAnsi="Times New Roman"/>
          <w:i/>
          <w:sz w:val="24"/>
          <w:szCs w:val="24"/>
        </w:rPr>
        <w:t>и</w:t>
      </w:r>
      <w:r w:rsidRPr="00335202">
        <w:rPr>
          <w:rFonts w:ascii="Times New Roman" w:hAnsi="Times New Roman"/>
          <w:i/>
          <w:sz w:val="24"/>
          <w:szCs w:val="24"/>
        </w:rPr>
        <w:t xml:space="preserve"> и сортировк</w:t>
      </w:r>
      <w:r>
        <w:rPr>
          <w:rFonts w:ascii="Times New Roman" w:hAnsi="Times New Roman"/>
          <w:i/>
          <w:sz w:val="24"/>
          <w:szCs w:val="24"/>
        </w:rPr>
        <w:t>и</w:t>
      </w:r>
      <w:r w:rsidRPr="00335202">
        <w:rPr>
          <w:rFonts w:ascii="Times New Roman" w:hAnsi="Times New Roman"/>
          <w:i/>
          <w:sz w:val="24"/>
          <w:szCs w:val="24"/>
        </w:rPr>
        <w:t xml:space="preserve"> документов»</w:t>
      </w:r>
      <w:r w:rsidRPr="00335202">
        <w:rPr>
          <w:rFonts w:ascii="Times New Roman" w:hAnsi="Times New Roman"/>
          <w:sz w:val="24"/>
          <w:szCs w:val="24"/>
        </w:rPr>
        <w:t xml:space="preserve"> «Положения о порядке приёма на работу в АО «</w:t>
      </w:r>
      <w:proofErr w:type="spellStart"/>
      <w:r w:rsidRPr="00335202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335202">
        <w:rPr>
          <w:rFonts w:ascii="Times New Roman" w:hAnsi="Times New Roman"/>
          <w:sz w:val="24"/>
          <w:szCs w:val="24"/>
        </w:rPr>
        <w:t>»».</w:t>
      </w:r>
    </w:p>
    <w:p w14:paraId="7A8EEFCF" w14:textId="77777777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После успешной обработке документов соискателя, специалист отправляет через сайт СМС сообщения о дате, времени и о месте проведения второго этапа.</w:t>
      </w:r>
    </w:p>
    <w:p w14:paraId="5892CF09" w14:textId="77777777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Специалист рабочей группы передаёт «Анкеты кандидатов в ведомственную охрану» Начальнику ведомственной охраны филиала «Разрез </w:t>
      </w:r>
      <w:proofErr w:type="spellStart"/>
      <w:r w:rsidRPr="00335202">
        <w:rPr>
          <w:rFonts w:ascii="Times New Roman" w:hAnsi="Times New Roman"/>
          <w:sz w:val="24"/>
          <w:szCs w:val="24"/>
        </w:rPr>
        <w:t>Ангренский</w:t>
      </w:r>
      <w:proofErr w:type="spellEnd"/>
      <w:r w:rsidRPr="00335202">
        <w:rPr>
          <w:rFonts w:ascii="Times New Roman" w:hAnsi="Times New Roman"/>
          <w:sz w:val="24"/>
          <w:szCs w:val="24"/>
        </w:rPr>
        <w:t xml:space="preserve">». </w:t>
      </w:r>
    </w:p>
    <w:p w14:paraId="131D6969" w14:textId="77777777" w:rsidR="00C304D0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Второй этап: проверка физической подготовки 0-15 баллов. Минимальный проходной балл – 10 баллов. </w:t>
      </w:r>
    </w:p>
    <w:p w14:paraId="37B7E312" w14:textId="77777777" w:rsidR="00C304D0" w:rsidRPr="00D92C16" w:rsidRDefault="00C304D0" w:rsidP="00C304D0">
      <w:pPr>
        <w:pStyle w:val="aa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Проверка физической подготовки проводится по нижеследующим критериям:</w:t>
      </w:r>
    </w:p>
    <w:p w14:paraId="248EF3CC" w14:textId="77777777" w:rsidR="00C304D0" w:rsidRPr="00335202" w:rsidRDefault="00C304D0" w:rsidP="00C304D0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2105"/>
        <w:gridCol w:w="1864"/>
        <w:gridCol w:w="3488"/>
      </w:tblGrid>
      <w:tr w:rsidR="00C304D0" w:rsidRPr="00335202" w14:paraId="5614F557" w14:textId="77777777" w:rsidTr="008C02F9">
        <w:trPr>
          <w:jc w:val="center"/>
        </w:trPr>
        <w:tc>
          <w:tcPr>
            <w:tcW w:w="1504" w:type="dxa"/>
            <w:vAlign w:val="center"/>
          </w:tcPr>
          <w:p w14:paraId="1B2B8CD0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92C16">
              <w:rPr>
                <w:rFonts w:ascii="Times New Roman" w:hAnsi="Times New Roman"/>
                <w:b/>
                <w:sz w:val="20"/>
                <w:szCs w:val="24"/>
              </w:rPr>
              <w:t>Баллы</w:t>
            </w:r>
          </w:p>
        </w:tc>
        <w:tc>
          <w:tcPr>
            <w:tcW w:w="2105" w:type="dxa"/>
            <w:vAlign w:val="center"/>
          </w:tcPr>
          <w:p w14:paraId="70C5C7C6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92C16">
              <w:rPr>
                <w:rFonts w:ascii="Times New Roman" w:hAnsi="Times New Roman"/>
                <w:b/>
                <w:sz w:val="20"/>
                <w:szCs w:val="24"/>
              </w:rPr>
              <w:t xml:space="preserve">Подтягивание на перекладине </w:t>
            </w:r>
          </w:p>
        </w:tc>
        <w:tc>
          <w:tcPr>
            <w:tcW w:w="1864" w:type="dxa"/>
            <w:vAlign w:val="center"/>
          </w:tcPr>
          <w:p w14:paraId="6E8DEA51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92C16">
              <w:rPr>
                <w:rFonts w:ascii="Times New Roman" w:hAnsi="Times New Roman"/>
                <w:b/>
                <w:sz w:val="20"/>
                <w:szCs w:val="24"/>
              </w:rPr>
              <w:t>Бег на 100 метров</w:t>
            </w:r>
          </w:p>
        </w:tc>
        <w:tc>
          <w:tcPr>
            <w:tcW w:w="3488" w:type="dxa"/>
            <w:vAlign w:val="center"/>
          </w:tcPr>
          <w:p w14:paraId="55631B23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92C16">
              <w:rPr>
                <w:rFonts w:ascii="Times New Roman" w:hAnsi="Times New Roman"/>
                <w:b/>
                <w:sz w:val="20"/>
                <w:szCs w:val="24"/>
              </w:rPr>
              <w:t>Бег на 3 км</w:t>
            </w:r>
          </w:p>
        </w:tc>
      </w:tr>
      <w:tr w:rsidR="00C304D0" w:rsidRPr="00335202" w14:paraId="510D1C24" w14:textId="77777777" w:rsidTr="008C02F9">
        <w:trPr>
          <w:jc w:val="center"/>
        </w:trPr>
        <w:tc>
          <w:tcPr>
            <w:tcW w:w="1504" w:type="dxa"/>
          </w:tcPr>
          <w:p w14:paraId="7D14EC75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«5» баллов</w:t>
            </w:r>
          </w:p>
        </w:tc>
        <w:tc>
          <w:tcPr>
            <w:tcW w:w="2105" w:type="dxa"/>
          </w:tcPr>
          <w:p w14:paraId="26C04D40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14 раз и более</w:t>
            </w:r>
          </w:p>
        </w:tc>
        <w:tc>
          <w:tcPr>
            <w:tcW w:w="1864" w:type="dxa"/>
          </w:tcPr>
          <w:p w14:paraId="3A6056C2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до 16 секунд</w:t>
            </w:r>
          </w:p>
        </w:tc>
        <w:tc>
          <w:tcPr>
            <w:tcW w:w="3488" w:type="dxa"/>
          </w:tcPr>
          <w:p w14:paraId="1CED2765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до 14 минут</w:t>
            </w:r>
          </w:p>
        </w:tc>
      </w:tr>
      <w:tr w:rsidR="00C304D0" w:rsidRPr="00335202" w14:paraId="67901E05" w14:textId="77777777" w:rsidTr="008C02F9">
        <w:trPr>
          <w:jc w:val="center"/>
        </w:trPr>
        <w:tc>
          <w:tcPr>
            <w:tcW w:w="1504" w:type="dxa"/>
          </w:tcPr>
          <w:p w14:paraId="7EFD71BB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«4» балла</w:t>
            </w:r>
          </w:p>
        </w:tc>
        <w:tc>
          <w:tcPr>
            <w:tcW w:w="2105" w:type="dxa"/>
          </w:tcPr>
          <w:p w14:paraId="5C011F46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11 раз до 13 раз</w:t>
            </w:r>
          </w:p>
        </w:tc>
        <w:tc>
          <w:tcPr>
            <w:tcW w:w="1864" w:type="dxa"/>
          </w:tcPr>
          <w:p w14:paraId="3219A283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17-19 секунд</w:t>
            </w:r>
          </w:p>
        </w:tc>
        <w:tc>
          <w:tcPr>
            <w:tcW w:w="3488" w:type="dxa"/>
          </w:tcPr>
          <w:p w14:paraId="1C7C4C84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14 минут 1 секунды до 15 минут</w:t>
            </w:r>
          </w:p>
        </w:tc>
      </w:tr>
      <w:tr w:rsidR="00C304D0" w:rsidRPr="00335202" w14:paraId="4CE16D9B" w14:textId="77777777" w:rsidTr="008C02F9">
        <w:trPr>
          <w:jc w:val="center"/>
        </w:trPr>
        <w:tc>
          <w:tcPr>
            <w:tcW w:w="1504" w:type="dxa"/>
          </w:tcPr>
          <w:p w14:paraId="1EDC9D41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«3» балла</w:t>
            </w:r>
          </w:p>
        </w:tc>
        <w:tc>
          <w:tcPr>
            <w:tcW w:w="2105" w:type="dxa"/>
          </w:tcPr>
          <w:p w14:paraId="10898E9F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10 раз</w:t>
            </w:r>
          </w:p>
        </w:tc>
        <w:tc>
          <w:tcPr>
            <w:tcW w:w="1864" w:type="dxa"/>
          </w:tcPr>
          <w:p w14:paraId="08313299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20-21 секунда</w:t>
            </w:r>
          </w:p>
        </w:tc>
        <w:tc>
          <w:tcPr>
            <w:tcW w:w="3488" w:type="dxa"/>
          </w:tcPr>
          <w:p w14:paraId="626EB9F9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15 минут 1 секунды до 16 минут</w:t>
            </w:r>
          </w:p>
        </w:tc>
      </w:tr>
      <w:tr w:rsidR="00C304D0" w:rsidRPr="00335202" w14:paraId="21F3C971" w14:textId="77777777" w:rsidTr="008C02F9">
        <w:trPr>
          <w:jc w:val="center"/>
        </w:trPr>
        <w:tc>
          <w:tcPr>
            <w:tcW w:w="1504" w:type="dxa"/>
          </w:tcPr>
          <w:p w14:paraId="7F36BF94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«2» балла</w:t>
            </w:r>
          </w:p>
        </w:tc>
        <w:tc>
          <w:tcPr>
            <w:tcW w:w="2105" w:type="dxa"/>
          </w:tcPr>
          <w:p w14:paraId="72607CA9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5 раз до 9 раз</w:t>
            </w:r>
          </w:p>
        </w:tc>
        <w:tc>
          <w:tcPr>
            <w:tcW w:w="1864" w:type="dxa"/>
          </w:tcPr>
          <w:p w14:paraId="7A9B4ECF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22-24 секунды</w:t>
            </w:r>
          </w:p>
        </w:tc>
        <w:tc>
          <w:tcPr>
            <w:tcW w:w="3488" w:type="dxa"/>
          </w:tcPr>
          <w:p w14:paraId="332B5F4D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16 минут 1 секунды до 17 минут</w:t>
            </w:r>
          </w:p>
        </w:tc>
      </w:tr>
      <w:tr w:rsidR="00C304D0" w:rsidRPr="00335202" w14:paraId="3E72F051" w14:textId="77777777" w:rsidTr="008C02F9">
        <w:trPr>
          <w:jc w:val="center"/>
        </w:trPr>
        <w:tc>
          <w:tcPr>
            <w:tcW w:w="1504" w:type="dxa"/>
          </w:tcPr>
          <w:p w14:paraId="2083BDEF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«1» балл</w:t>
            </w:r>
          </w:p>
        </w:tc>
        <w:tc>
          <w:tcPr>
            <w:tcW w:w="2105" w:type="dxa"/>
          </w:tcPr>
          <w:p w14:paraId="791A310B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2 раз до 4 раз</w:t>
            </w:r>
          </w:p>
        </w:tc>
        <w:tc>
          <w:tcPr>
            <w:tcW w:w="1864" w:type="dxa"/>
          </w:tcPr>
          <w:p w14:paraId="7CD86E2D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24-26 секунд</w:t>
            </w:r>
          </w:p>
        </w:tc>
        <w:tc>
          <w:tcPr>
            <w:tcW w:w="3488" w:type="dxa"/>
          </w:tcPr>
          <w:p w14:paraId="1607A5DE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17 минут 1 секунды до 18 минут</w:t>
            </w:r>
          </w:p>
        </w:tc>
      </w:tr>
      <w:tr w:rsidR="00C304D0" w:rsidRPr="00335202" w14:paraId="4B0A5EA6" w14:textId="77777777" w:rsidTr="008C02F9">
        <w:trPr>
          <w:jc w:val="center"/>
        </w:trPr>
        <w:tc>
          <w:tcPr>
            <w:tcW w:w="1504" w:type="dxa"/>
          </w:tcPr>
          <w:p w14:paraId="5A7A35E1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«0» баллов</w:t>
            </w:r>
          </w:p>
        </w:tc>
        <w:tc>
          <w:tcPr>
            <w:tcW w:w="2105" w:type="dxa"/>
          </w:tcPr>
          <w:p w14:paraId="1D71EC81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 раза и меньше</w:t>
            </w:r>
          </w:p>
        </w:tc>
        <w:tc>
          <w:tcPr>
            <w:tcW w:w="1864" w:type="dxa"/>
          </w:tcPr>
          <w:p w14:paraId="368ADCB1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более 26 секунд</w:t>
            </w:r>
          </w:p>
        </w:tc>
        <w:tc>
          <w:tcPr>
            <w:tcW w:w="3488" w:type="dxa"/>
          </w:tcPr>
          <w:p w14:paraId="08414540" w14:textId="77777777" w:rsidR="00C304D0" w:rsidRPr="00D92C16" w:rsidRDefault="00C304D0" w:rsidP="008C02F9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2C16">
              <w:rPr>
                <w:rFonts w:ascii="Times New Roman" w:hAnsi="Times New Roman"/>
                <w:sz w:val="20"/>
                <w:szCs w:val="24"/>
              </w:rPr>
              <w:t>от 18 минут 1 секунды и более</w:t>
            </w:r>
          </w:p>
        </w:tc>
      </w:tr>
    </w:tbl>
    <w:p w14:paraId="67DDDB32" w14:textId="77777777" w:rsidR="00C304D0" w:rsidRPr="00D92C16" w:rsidRDefault="00C304D0" w:rsidP="00C304D0">
      <w:pPr>
        <w:tabs>
          <w:tab w:val="left" w:pos="851"/>
        </w:tabs>
        <w:jc w:val="both"/>
      </w:pPr>
    </w:p>
    <w:p w14:paraId="452F05A6" w14:textId="77777777" w:rsidR="00C304D0" w:rsidRPr="00335202" w:rsidRDefault="00C304D0" w:rsidP="00C304D0">
      <w:pPr>
        <w:pStyle w:val="aa"/>
        <w:numPr>
          <w:ilvl w:val="2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Комиссия по проверке физической подготовке участвует в нижеследующем составе: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4643"/>
        <w:gridCol w:w="1842"/>
      </w:tblGrid>
      <w:tr w:rsidR="00C304D0" w:rsidRPr="00335202" w14:paraId="0A286370" w14:textId="77777777" w:rsidTr="008C02F9">
        <w:trPr>
          <w:trHeight w:val="551"/>
          <w:jc w:val="center"/>
        </w:trPr>
        <w:tc>
          <w:tcPr>
            <w:tcW w:w="2695" w:type="dxa"/>
            <w:vAlign w:val="center"/>
          </w:tcPr>
          <w:p w14:paraId="37F88E24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Председатель комиссии:</w:t>
            </w:r>
          </w:p>
        </w:tc>
        <w:tc>
          <w:tcPr>
            <w:tcW w:w="4643" w:type="dxa"/>
            <w:vAlign w:val="center"/>
          </w:tcPr>
          <w:p w14:paraId="5571D6F0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Заместитель генерального директора по режиму и кадрам АО «</w:t>
            </w:r>
            <w:proofErr w:type="spellStart"/>
            <w:r w:rsidRPr="00D92C16">
              <w:rPr>
                <w:sz w:val="20"/>
              </w:rPr>
              <w:t>Узбекуголь</w:t>
            </w:r>
            <w:proofErr w:type="spellEnd"/>
            <w:r w:rsidRPr="00D92C16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0B4FA98E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0025467B" w14:textId="77777777" w:rsidTr="008C02F9">
        <w:trPr>
          <w:jc w:val="center"/>
        </w:trPr>
        <w:tc>
          <w:tcPr>
            <w:tcW w:w="2695" w:type="dxa"/>
            <w:vAlign w:val="center"/>
          </w:tcPr>
          <w:p w14:paraId="4A7B71AA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Заместитель председателя комиссии:</w:t>
            </w:r>
          </w:p>
        </w:tc>
        <w:tc>
          <w:tcPr>
            <w:tcW w:w="4643" w:type="dxa"/>
            <w:vAlign w:val="center"/>
          </w:tcPr>
          <w:p w14:paraId="7CC46683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 xml:space="preserve">Начальник службы безопасности </w:t>
            </w:r>
          </w:p>
          <w:p w14:paraId="159DB50A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АО «</w:t>
            </w:r>
            <w:proofErr w:type="spellStart"/>
            <w:r w:rsidRPr="00D92C16">
              <w:rPr>
                <w:sz w:val="20"/>
              </w:rPr>
              <w:t>Узбекуголь</w:t>
            </w:r>
            <w:proofErr w:type="spellEnd"/>
            <w:r w:rsidRPr="00D92C16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5E370770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71BFD808" w14:textId="77777777" w:rsidTr="008C02F9">
        <w:trPr>
          <w:jc w:val="center"/>
        </w:trPr>
        <w:tc>
          <w:tcPr>
            <w:tcW w:w="2695" w:type="dxa"/>
            <w:vAlign w:val="center"/>
          </w:tcPr>
          <w:p w14:paraId="310D9AA7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14:paraId="71F2B476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 xml:space="preserve">Начальник ведомственной охраны филиала «Разрез </w:t>
            </w:r>
            <w:proofErr w:type="spellStart"/>
            <w:r w:rsidRPr="00D92C16">
              <w:rPr>
                <w:sz w:val="20"/>
              </w:rPr>
              <w:t>Ангренский</w:t>
            </w:r>
            <w:proofErr w:type="spellEnd"/>
            <w:r w:rsidRPr="00D92C16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0701F926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14EF3E6A" w14:textId="77777777" w:rsidTr="008C02F9">
        <w:trPr>
          <w:jc w:val="center"/>
        </w:trPr>
        <w:tc>
          <w:tcPr>
            <w:tcW w:w="2695" w:type="dxa"/>
            <w:vAlign w:val="center"/>
          </w:tcPr>
          <w:p w14:paraId="67CF91B5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Секундант комиссии:</w:t>
            </w:r>
          </w:p>
        </w:tc>
        <w:tc>
          <w:tcPr>
            <w:tcW w:w="4643" w:type="dxa"/>
            <w:vAlign w:val="center"/>
          </w:tcPr>
          <w:p w14:paraId="2115AEB0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Специалист по физической подготовке (тренер, инструктор)</w:t>
            </w:r>
          </w:p>
        </w:tc>
        <w:tc>
          <w:tcPr>
            <w:tcW w:w="1842" w:type="dxa"/>
            <w:vAlign w:val="center"/>
          </w:tcPr>
          <w:p w14:paraId="57DB58EC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1804DDC6" w14:textId="77777777" w:rsidTr="008C02F9">
        <w:trPr>
          <w:jc w:val="center"/>
        </w:trPr>
        <w:tc>
          <w:tcPr>
            <w:tcW w:w="2695" w:type="dxa"/>
            <w:vAlign w:val="center"/>
          </w:tcPr>
          <w:p w14:paraId="393A1278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Секретарь комиссии:</w:t>
            </w:r>
          </w:p>
        </w:tc>
        <w:tc>
          <w:tcPr>
            <w:tcW w:w="4643" w:type="dxa"/>
            <w:vAlign w:val="center"/>
          </w:tcPr>
          <w:p w14:paraId="03E354A6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Назначается из числа охранников</w:t>
            </w:r>
          </w:p>
        </w:tc>
        <w:tc>
          <w:tcPr>
            <w:tcW w:w="1842" w:type="dxa"/>
            <w:vAlign w:val="center"/>
          </w:tcPr>
          <w:p w14:paraId="4333099E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179073D9" w14:textId="77777777" w:rsidTr="008C02F9">
        <w:trPr>
          <w:jc w:val="center"/>
        </w:trPr>
        <w:tc>
          <w:tcPr>
            <w:tcW w:w="2695" w:type="dxa"/>
            <w:vAlign w:val="center"/>
          </w:tcPr>
          <w:p w14:paraId="0DBCB393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Члены комиссии:</w:t>
            </w:r>
          </w:p>
        </w:tc>
        <w:tc>
          <w:tcPr>
            <w:tcW w:w="4643" w:type="dxa"/>
            <w:vAlign w:val="center"/>
          </w:tcPr>
          <w:p w14:paraId="1B41BC30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Инспектор комплаенс</w:t>
            </w:r>
          </w:p>
        </w:tc>
        <w:tc>
          <w:tcPr>
            <w:tcW w:w="1842" w:type="dxa"/>
            <w:vAlign w:val="center"/>
          </w:tcPr>
          <w:p w14:paraId="43DD303D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3E81BB7B" w14:textId="77777777" w:rsidTr="008C02F9">
        <w:trPr>
          <w:jc w:val="center"/>
        </w:trPr>
        <w:tc>
          <w:tcPr>
            <w:tcW w:w="2695" w:type="dxa"/>
            <w:vAlign w:val="center"/>
          </w:tcPr>
          <w:p w14:paraId="1BB8FD96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14:paraId="22E52E59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 xml:space="preserve">Начальник или другие специалисты УП и ПК </w:t>
            </w:r>
          </w:p>
        </w:tc>
        <w:tc>
          <w:tcPr>
            <w:tcW w:w="1842" w:type="dxa"/>
            <w:vAlign w:val="center"/>
          </w:tcPr>
          <w:p w14:paraId="4D2FD16A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46FDF6CE" w14:textId="77777777" w:rsidTr="008C02F9">
        <w:trPr>
          <w:jc w:val="center"/>
        </w:trPr>
        <w:tc>
          <w:tcPr>
            <w:tcW w:w="2695" w:type="dxa"/>
            <w:vAlign w:val="center"/>
          </w:tcPr>
          <w:p w14:paraId="12022DB6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14:paraId="78A0524A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 xml:space="preserve">Начальник отдела </w:t>
            </w:r>
            <w:proofErr w:type="gramStart"/>
            <w:r w:rsidRPr="00D92C16">
              <w:rPr>
                <w:sz w:val="20"/>
              </w:rPr>
              <w:t>ОТ,ТПБ</w:t>
            </w:r>
            <w:proofErr w:type="gramEnd"/>
            <w:r w:rsidRPr="00D92C16">
              <w:rPr>
                <w:sz w:val="20"/>
              </w:rPr>
              <w:t xml:space="preserve"> и экологии</w:t>
            </w:r>
          </w:p>
        </w:tc>
        <w:tc>
          <w:tcPr>
            <w:tcW w:w="1842" w:type="dxa"/>
            <w:vAlign w:val="center"/>
          </w:tcPr>
          <w:p w14:paraId="3981E369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607D4735" w14:textId="77777777" w:rsidTr="008C02F9">
        <w:trPr>
          <w:jc w:val="center"/>
        </w:trPr>
        <w:tc>
          <w:tcPr>
            <w:tcW w:w="2695" w:type="dxa"/>
            <w:vAlign w:val="center"/>
          </w:tcPr>
          <w:p w14:paraId="17F21780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14:paraId="3D7C5B19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 xml:space="preserve">Начальник юридического отдела </w:t>
            </w:r>
          </w:p>
        </w:tc>
        <w:tc>
          <w:tcPr>
            <w:tcW w:w="1842" w:type="dxa"/>
            <w:vAlign w:val="center"/>
          </w:tcPr>
          <w:p w14:paraId="66BFA080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  <w:tr w:rsidR="00C304D0" w:rsidRPr="00335202" w14:paraId="4AF7DAC0" w14:textId="77777777" w:rsidTr="008C02F9">
        <w:trPr>
          <w:jc w:val="center"/>
        </w:trPr>
        <w:tc>
          <w:tcPr>
            <w:tcW w:w="2695" w:type="dxa"/>
            <w:vAlign w:val="center"/>
          </w:tcPr>
          <w:p w14:paraId="4121ADFF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14:paraId="441CDF23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Советник по безопасности ИП ООО «</w:t>
            </w:r>
            <w:r w:rsidRPr="00D92C16">
              <w:rPr>
                <w:sz w:val="20"/>
                <w:lang w:val="en-US"/>
              </w:rPr>
              <w:t>Central</w:t>
            </w:r>
            <w:r w:rsidRPr="00D92C16">
              <w:rPr>
                <w:sz w:val="20"/>
              </w:rPr>
              <w:t xml:space="preserve"> </w:t>
            </w:r>
            <w:r w:rsidRPr="00D92C16">
              <w:rPr>
                <w:sz w:val="20"/>
                <w:lang w:val="en-US"/>
              </w:rPr>
              <w:t>Asia</w:t>
            </w:r>
            <w:r w:rsidRPr="00D92C16">
              <w:rPr>
                <w:sz w:val="20"/>
              </w:rPr>
              <w:t xml:space="preserve"> </w:t>
            </w:r>
            <w:r w:rsidRPr="00D92C16">
              <w:rPr>
                <w:sz w:val="20"/>
                <w:lang w:val="en-US"/>
              </w:rPr>
              <w:t>Energy</w:t>
            </w:r>
            <w:r w:rsidRPr="00D92C16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22A910D7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 востребованию</w:t>
            </w:r>
          </w:p>
        </w:tc>
      </w:tr>
      <w:tr w:rsidR="00C304D0" w:rsidRPr="00335202" w14:paraId="7B8B5FD7" w14:textId="77777777" w:rsidTr="008C02F9">
        <w:trPr>
          <w:jc w:val="center"/>
        </w:trPr>
        <w:tc>
          <w:tcPr>
            <w:tcW w:w="2695" w:type="dxa"/>
            <w:vAlign w:val="center"/>
          </w:tcPr>
          <w:p w14:paraId="218FDF01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14:paraId="276AE861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Председатель ОПК АО «</w:t>
            </w:r>
            <w:proofErr w:type="spellStart"/>
            <w:r w:rsidRPr="00D92C16">
              <w:rPr>
                <w:sz w:val="20"/>
              </w:rPr>
              <w:t>Узбекуголь</w:t>
            </w:r>
            <w:proofErr w:type="spellEnd"/>
            <w:r w:rsidRPr="00D92C16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4B61A1DC" w14:textId="77777777" w:rsidR="00C304D0" w:rsidRPr="00D92C16" w:rsidRDefault="00C304D0" w:rsidP="008C02F9">
            <w:pPr>
              <w:tabs>
                <w:tab w:val="left" w:pos="851"/>
              </w:tabs>
              <w:spacing w:line="276" w:lineRule="auto"/>
              <w:rPr>
                <w:sz w:val="20"/>
              </w:rPr>
            </w:pPr>
            <w:r w:rsidRPr="00D92C16">
              <w:rPr>
                <w:sz w:val="20"/>
              </w:rPr>
              <w:t>Постоянный</w:t>
            </w:r>
          </w:p>
        </w:tc>
      </w:tr>
    </w:tbl>
    <w:p w14:paraId="788EAA32" w14:textId="0DB815F7" w:rsidR="00C304D0" w:rsidRPr="00C304D0" w:rsidRDefault="00C304D0" w:rsidP="00C304D0">
      <w:pPr>
        <w:pStyle w:val="aa"/>
        <w:numPr>
          <w:ilvl w:val="2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Этап по проверке физической подготовки кандидатов должен быть проведен в специальных спортивных сооружениях (стадионы, площадки, комплексы или залы) с обеспечением соответствующих мер безопасности и обязательным присутствием медицинского работника Общества.</w:t>
      </w:r>
    </w:p>
    <w:p w14:paraId="14244B62" w14:textId="77777777" w:rsidR="00C304D0" w:rsidRPr="00335202" w:rsidRDefault="00C304D0" w:rsidP="00C304D0">
      <w:pPr>
        <w:pStyle w:val="aa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Кандидат, набравший минимальный проходной балл проходит на третий этап.</w:t>
      </w:r>
    </w:p>
    <w:p w14:paraId="4F6CB4F5" w14:textId="77777777" w:rsidR="00C304D0" w:rsidRPr="00335202" w:rsidRDefault="00C304D0" w:rsidP="00C304D0">
      <w:pPr>
        <w:pStyle w:val="aa"/>
        <w:numPr>
          <w:ilvl w:val="2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Секретарь комиссии передаёт оформленные «Анкеты кандидатов в ведомственную охрану» секретарю приёмной комиссии.</w:t>
      </w:r>
    </w:p>
    <w:p w14:paraId="18670A5A" w14:textId="50DEF561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Третий этап проходит в соответствии с</w:t>
      </w:r>
      <w:r w:rsidRPr="00335202">
        <w:rPr>
          <w:rFonts w:ascii="Times New Roman" w:hAnsi="Times New Roman"/>
          <w:b/>
          <w:sz w:val="24"/>
          <w:szCs w:val="24"/>
        </w:rPr>
        <w:t xml:space="preserve"> разделом «</w:t>
      </w:r>
      <w:r w:rsidRPr="00335202">
        <w:rPr>
          <w:rFonts w:ascii="Times New Roman" w:hAnsi="Times New Roman"/>
          <w:i/>
          <w:sz w:val="24"/>
          <w:szCs w:val="24"/>
        </w:rPr>
        <w:t xml:space="preserve">Проверка теоретических знаний </w:t>
      </w:r>
      <w:r>
        <w:rPr>
          <w:rFonts w:ascii="Times New Roman" w:hAnsi="Times New Roman"/>
          <w:i/>
          <w:sz w:val="24"/>
          <w:szCs w:val="24"/>
        </w:rPr>
        <w:t>методом тестирования</w:t>
      </w:r>
      <w:r w:rsidRPr="00335202">
        <w:rPr>
          <w:rFonts w:ascii="Times New Roman" w:hAnsi="Times New Roman"/>
          <w:i/>
          <w:sz w:val="24"/>
          <w:szCs w:val="24"/>
        </w:rPr>
        <w:t>»</w:t>
      </w:r>
      <w:r w:rsidRPr="00335202">
        <w:rPr>
          <w:rFonts w:ascii="Times New Roman" w:hAnsi="Times New Roman"/>
          <w:sz w:val="24"/>
          <w:szCs w:val="24"/>
        </w:rPr>
        <w:t xml:space="preserve"> Положения.</w:t>
      </w:r>
    </w:p>
    <w:p w14:paraId="4404CF06" w14:textId="681D3686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 xml:space="preserve"> Четвертый этап проходит в соответствии с </w:t>
      </w:r>
      <w:r w:rsidRPr="00335202">
        <w:rPr>
          <w:rFonts w:ascii="Times New Roman" w:hAnsi="Times New Roman"/>
          <w:b/>
          <w:sz w:val="24"/>
          <w:szCs w:val="24"/>
        </w:rPr>
        <w:t>разделом «</w:t>
      </w:r>
      <w:r w:rsidRPr="00335202">
        <w:rPr>
          <w:rFonts w:ascii="Times New Roman" w:hAnsi="Times New Roman"/>
          <w:i/>
          <w:sz w:val="24"/>
          <w:szCs w:val="24"/>
        </w:rPr>
        <w:t>Собеседовани</w:t>
      </w:r>
      <w:r>
        <w:rPr>
          <w:rFonts w:ascii="Times New Roman" w:hAnsi="Times New Roman"/>
          <w:i/>
          <w:sz w:val="24"/>
          <w:szCs w:val="24"/>
        </w:rPr>
        <w:t>е</w:t>
      </w:r>
      <w:r w:rsidRPr="00335202">
        <w:rPr>
          <w:rFonts w:ascii="Times New Roman" w:hAnsi="Times New Roman"/>
          <w:i/>
          <w:sz w:val="24"/>
          <w:szCs w:val="24"/>
        </w:rPr>
        <w:t>»</w:t>
      </w:r>
      <w:r w:rsidRPr="00335202">
        <w:rPr>
          <w:rFonts w:ascii="Times New Roman" w:hAnsi="Times New Roman"/>
          <w:sz w:val="24"/>
          <w:szCs w:val="24"/>
        </w:rPr>
        <w:t xml:space="preserve"> Положения.</w:t>
      </w:r>
    </w:p>
    <w:p w14:paraId="0786F917" w14:textId="5D93C051" w:rsidR="00C304D0" w:rsidRPr="00335202" w:rsidRDefault="00C304D0" w:rsidP="00C304D0">
      <w:pPr>
        <w:pStyle w:val="aa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35202">
        <w:rPr>
          <w:rFonts w:ascii="Times New Roman" w:hAnsi="Times New Roman"/>
          <w:sz w:val="24"/>
          <w:szCs w:val="24"/>
        </w:rPr>
        <w:t>Следующие действия по приёму на работу осуществляется в соответствии с</w:t>
      </w:r>
      <w:r w:rsidR="006223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35202">
        <w:rPr>
          <w:rFonts w:ascii="Times New Roman" w:hAnsi="Times New Roman"/>
          <w:b/>
          <w:sz w:val="24"/>
          <w:szCs w:val="24"/>
        </w:rPr>
        <w:t>разделом «</w:t>
      </w:r>
      <w:r w:rsidRPr="00335202">
        <w:rPr>
          <w:rFonts w:ascii="Times New Roman" w:hAnsi="Times New Roman"/>
          <w:i/>
          <w:sz w:val="24"/>
          <w:szCs w:val="24"/>
        </w:rPr>
        <w:t>Оформления протоколов и другой документации»</w:t>
      </w:r>
      <w:r w:rsidRPr="00335202">
        <w:rPr>
          <w:rFonts w:ascii="Times New Roman" w:hAnsi="Times New Roman"/>
          <w:sz w:val="24"/>
          <w:szCs w:val="24"/>
        </w:rPr>
        <w:t xml:space="preserve"> Положения.</w:t>
      </w:r>
    </w:p>
    <w:p w14:paraId="75005D6B" w14:textId="567083F7" w:rsidR="00C304D0" w:rsidRDefault="00C304D0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5838222" w14:textId="11241F4E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1D1BBB8" w14:textId="561B4727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F857DAE" w14:textId="6F33663B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1E5E68A" w14:textId="0BC9EE6A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8DE25AF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525F076B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EF36E84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84295E4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51215093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F76A82A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9B2E36E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0A6EAA8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E3F80E1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28553C1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085F5DA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3BD7776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7906B1A9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ECE59A4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01691968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7EE555E6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46CD604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B92FB03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085EFB7D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6C17FC9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518F1805" w14:textId="77777777" w:rsidR="0021301A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1090F69" w14:textId="185009A7" w:rsidR="0021301A" w:rsidRPr="00D45447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3C1E0E">
        <w:rPr>
          <w:rFonts w:ascii="Times New Roman" w:hAnsi="Times New Roman"/>
          <w:b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3</w:t>
      </w:r>
    </w:p>
    <w:p w14:paraId="23A0DC41" w14:textId="77777777" w:rsidR="0021301A" w:rsidRPr="003C1E0E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D2E6A6C" w14:textId="77777777" w:rsidR="0021301A" w:rsidRPr="003C1E0E" w:rsidRDefault="0021301A" w:rsidP="0021301A">
      <w:pPr>
        <w:pStyle w:val="ae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  <w:lang w:val="uz-Cyrl-UZ"/>
        </w:rPr>
      </w:pPr>
      <w:r>
        <w:rPr>
          <w:rStyle w:val="ad"/>
          <w:color w:val="000000"/>
          <w:sz w:val="20"/>
          <w:szCs w:val="20"/>
          <w:lang w:val="uz-Cyrl-UZ"/>
        </w:rPr>
        <w:t xml:space="preserve">К </w:t>
      </w:r>
      <w:r w:rsidRPr="003C1E0E">
        <w:rPr>
          <w:rStyle w:val="ad"/>
          <w:color w:val="000000"/>
          <w:sz w:val="20"/>
          <w:szCs w:val="20"/>
        </w:rPr>
        <w:t>ПУБЛИЧН</w:t>
      </w:r>
      <w:r>
        <w:rPr>
          <w:rStyle w:val="ad"/>
          <w:color w:val="000000"/>
          <w:sz w:val="20"/>
          <w:szCs w:val="20"/>
          <w:lang w:val="uz-Cyrl-UZ"/>
        </w:rPr>
        <w:t>ОЙ</w:t>
      </w:r>
      <w:r w:rsidRPr="003C1E0E">
        <w:rPr>
          <w:rStyle w:val="ad"/>
          <w:color w:val="000000"/>
          <w:sz w:val="20"/>
          <w:szCs w:val="20"/>
        </w:rPr>
        <w:t xml:space="preserve"> ОФЕРТ</w:t>
      </w:r>
      <w:r>
        <w:rPr>
          <w:rStyle w:val="ad"/>
          <w:color w:val="000000"/>
          <w:sz w:val="20"/>
          <w:szCs w:val="20"/>
          <w:lang w:val="uz-Cyrl-UZ"/>
        </w:rPr>
        <w:t>Е</w:t>
      </w:r>
    </w:p>
    <w:p w14:paraId="28B5B602" w14:textId="77777777" w:rsidR="0021301A" w:rsidRPr="003C1E0E" w:rsidRDefault="0021301A" w:rsidP="0021301A">
      <w:pPr>
        <w:pStyle w:val="ae"/>
        <w:shd w:val="clear" w:color="auto" w:fill="FFFFFF"/>
        <w:spacing w:before="0" w:beforeAutospacing="0" w:after="0" w:afterAutospacing="0"/>
        <w:jc w:val="right"/>
        <w:rPr>
          <w:rStyle w:val="ad"/>
          <w:color w:val="000000"/>
          <w:sz w:val="20"/>
          <w:szCs w:val="20"/>
          <w:lang w:val="uz-Cyrl-UZ"/>
        </w:rPr>
      </w:pPr>
      <w:r w:rsidRPr="003C1E0E">
        <w:rPr>
          <w:rStyle w:val="ad"/>
          <w:color w:val="000000"/>
          <w:sz w:val="20"/>
          <w:szCs w:val="20"/>
        </w:rPr>
        <w:t>на предоставление права на</w:t>
      </w:r>
      <w:r w:rsidRPr="003C1E0E">
        <w:rPr>
          <w:rStyle w:val="ad"/>
          <w:color w:val="000000"/>
          <w:sz w:val="20"/>
          <w:szCs w:val="20"/>
          <w:lang w:val="uz-Cyrl-UZ"/>
        </w:rPr>
        <w:t xml:space="preserve"> обработку и использованию персональных данных </w:t>
      </w:r>
    </w:p>
    <w:p w14:paraId="5E143F78" w14:textId="77777777" w:rsidR="0021301A" w:rsidRPr="003C1E0E" w:rsidRDefault="0021301A" w:rsidP="0021301A">
      <w:pPr>
        <w:pStyle w:val="ae"/>
        <w:shd w:val="clear" w:color="auto" w:fill="FFFFFF"/>
        <w:spacing w:before="0" w:beforeAutospacing="0" w:after="0" w:afterAutospacing="0"/>
        <w:jc w:val="right"/>
        <w:rPr>
          <w:rStyle w:val="ad"/>
          <w:color w:val="000000"/>
          <w:sz w:val="20"/>
          <w:szCs w:val="20"/>
          <w:lang w:val="uz-Cyrl-UZ"/>
        </w:rPr>
      </w:pPr>
      <w:r w:rsidRPr="003C1E0E">
        <w:rPr>
          <w:rStyle w:val="ad"/>
          <w:color w:val="000000"/>
          <w:sz w:val="20"/>
          <w:szCs w:val="20"/>
          <w:lang w:val="uz-Cyrl-UZ"/>
        </w:rPr>
        <w:t xml:space="preserve">физического лица – соискателя по трудоустройству в АО “Узбекуголь”, </w:t>
      </w:r>
    </w:p>
    <w:p w14:paraId="49D3C924" w14:textId="77777777" w:rsidR="0021301A" w:rsidRPr="003C1E0E" w:rsidRDefault="0021301A" w:rsidP="0021301A">
      <w:pPr>
        <w:pStyle w:val="aa"/>
        <w:tabs>
          <w:tab w:val="left" w:pos="85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C1E0E">
        <w:rPr>
          <w:rStyle w:val="ad"/>
          <w:rFonts w:ascii="Times New Roman" w:hAnsi="Times New Roman"/>
          <w:color w:val="000000"/>
          <w:sz w:val="20"/>
          <w:szCs w:val="20"/>
          <w:lang w:val="uz-Cyrl-UZ"/>
        </w:rPr>
        <w:t>а также на ознакомления правилами и порядком приёма на работу в АО “Узбекуголь”</w:t>
      </w:r>
    </w:p>
    <w:p w14:paraId="5CCC0769" w14:textId="1A453C1C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D1FC666" w14:textId="770B3B26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4E92A01" w14:textId="7FFD0BF3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9C07432" w14:textId="57367303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EE7138D" w14:textId="61E603C7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02BD749" w14:textId="3CEEFE3C" w:rsidR="00066624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BB0E1CE" w14:textId="77777777" w:rsidR="00066624" w:rsidRDefault="00066624" w:rsidP="00066624">
      <w:pPr>
        <w:pStyle w:val="aa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4479E">
        <w:rPr>
          <w:rFonts w:ascii="Times New Roman" w:hAnsi="Times New Roman"/>
          <w:b/>
          <w:sz w:val="24"/>
          <w:szCs w:val="24"/>
        </w:rPr>
        <w:t>ПОРЯДОК ПЕРЕВОДА И РОТАЦИИ СОТРУДНИКОВ ОБЩЕСТВА С ДОЛЖНОСТИ НА ДОЛЖНОСТЬ</w:t>
      </w:r>
    </w:p>
    <w:p w14:paraId="4BD399B7" w14:textId="77777777" w:rsidR="00066624" w:rsidRPr="0054479E" w:rsidRDefault="00066624" w:rsidP="00066624">
      <w:pPr>
        <w:pStyle w:val="aa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0FBCE151" w14:textId="30EFD318" w:rsidR="00066624" w:rsidRPr="0021301A" w:rsidRDefault="00066624" w:rsidP="0021301A">
      <w:pPr>
        <w:pStyle w:val="a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301A">
        <w:rPr>
          <w:rFonts w:ascii="Times New Roman" w:hAnsi="Times New Roman"/>
          <w:b/>
          <w:sz w:val="24"/>
          <w:szCs w:val="24"/>
        </w:rPr>
        <w:t xml:space="preserve">Ротация </w:t>
      </w:r>
      <w:r w:rsidRPr="0021301A">
        <w:rPr>
          <w:rFonts w:ascii="Times New Roman" w:hAnsi="Times New Roman"/>
          <w:sz w:val="24"/>
          <w:szCs w:val="24"/>
        </w:rPr>
        <w:t>- замена или смена рабочего места, должности работающего работника другим работающим работником,</w:t>
      </w:r>
    </w:p>
    <w:p w14:paraId="5C1CA01D" w14:textId="7C759CE6" w:rsidR="00066624" w:rsidRPr="0021301A" w:rsidRDefault="00066624" w:rsidP="0021301A">
      <w:pPr>
        <w:pStyle w:val="a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301A">
        <w:rPr>
          <w:rFonts w:ascii="Times New Roman" w:hAnsi="Times New Roman"/>
          <w:sz w:val="24"/>
          <w:szCs w:val="24"/>
        </w:rPr>
        <w:t>Заявка о переводе работников Общества с одной должности на другую (на другую работу) на вакантные места могут быть поданы только через официальный сайт АО «</w:t>
      </w:r>
      <w:proofErr w:type="spellStart"/>
      <w:r w:rsidRPr="0021301A">
        <w:rPr>
          <w:rFonts w:ascii="Times New Roman" w:hAnsi="Times New Roman"/>
          <w:sz w:val="24"/>
          <w:szCs w:val="24"/>
        </w:rPr>
        <w:t>Узбекуголь</w:t>
      </w:r>
      <w:proofErr w:type="spellEnd"/>
      <w:r w:rsidRPr="0021301A">
        <w:rPr>
          <w:rFonts w:ascii="Times New Roman" w:hAnsi="Times New Roman"/>
          <w:sz w:val="24"/>
          <w:szCs w:val="24"/>
        </w:rPr>
        <w:t xml:space="preserve">» </w:t>
      </w:r>
      <w:r w:rsidRPr="0021301A">
        <w:rPr>
          <w:rFonts w:ascii="Times New Roman" w:hAnsi="Times New Roman"/>
          <w:sz w:val="24"/>
          <w:szCs w:val="24"/>
          <w:lang w:val="en-US"/>
        </w:rPr>
        <w:t>www</w:t>
      </w:r>
      <w:r w:rsidRPr="0021301A">
        <w:rPr>
          <w:rFonts w:ascii="Times New Roman" w:hAnsi="Times New Roman"/>
          <w:sz w:val="24"/>
          <w:szCs w:val="24"/>
        </w:rPr>
        <w:t>.</w:t>
      </w:r>
      <w:proofErr w:type="spellStart"/>
      <w:r w:rsidRPr="0021301A">
        <w:rPr>
          <w:rFonts w:ascii="Times New Roman" w:hAnsi="Times New Roman"/>
          <w:sz w:val="24"/>
          <w:szCs w:val="24"/>
          <w:lang w:val="en-US"/>
        </w:rPr>
        <w:t>uzbekcoal</w:t>
      </w:r>
      <w:proofErr w:type="spellEnd"/>
      <w:r w:rsidRPr="0021301A">
        <w:rPr>
          <w:rFonts w:ascii="Times New Roman" w:hAnsi="Times New Roman"/>
          <w:sz w:val="24"/>
          <w:szCs w:val="24"/>
        </w:rPr>
        <w:t>.</w:t>
      </w:r>
      <w:proofErr w:type="spellStart"/>
      <w:r w:rsidRPr="0021301A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21301A">
        <w:rPr>
          <w:rFonts w:ascii="Times New Roman" w:hAnsi="Times New Roman"/>
          <w:sz w:val="24"/>
          <w:szCs w:val="24"/>
        </w:rPr>
        <w:t xml:space="preserve"> на основании порядка приема на работу, установленного Положением.</w:t>
      </w:r>
    </w:p>
    <w:p w14:paraId="51376182" w14:textId="77777777" w:rsidR="00066624" w:rsidRPr="0054479E" w:rsidRDefault="00066624" w:rsidP="0021301A">
      <w:pPr>
        <w:pStyle w:val="a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4F48">
        <w:rPr>
          <w:rFonts w:ascii="Times New Roman" w:hAnsi="Times New Roman"/>
          <w:sz w:val="24"/>
          <w:szCs w:val="24"/>
        </w:rPr>
        <w:t>При рассмотрении кандидатов на вакантную должность, в первую очередь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рассматриваются </w:t>
      </w:r>
      <w:r w:rsidRPr="001A4F48">
        <w:rPr>
          <w:rFonts w:ascii="Times New Roman" w:hAnsi="Times New Roman"/>
          <w:sz w:val="24"/>
          <w:szCs w:val="24"/>
        </w:rPr>
        <w:t xml:space="preserve"> работники</w:t>
      </w:r>
      <w:proofErr w:type="gramEnd"/>
      <w:r w:rsidRPr="001A4F48">
        <w:rPr>
          <w:rFonts w:ascii="Times New Roman" w:hAnsi="Times New Roman"/>
          <w:sz w:val="24"/>
          <w:szCs w:val="24"/>
        </w:rPr>
        <w:t xml:space="preserve"> предприятия (филиала), имеющего вакансию, затем предпочтение отдается работникам, работающим в других предприятиях (филиалах) общества, т. е. внутренний кадровый резерв Общества</w:t>
      </w:r>
      <w:r>
        <w:rPr>
          <w:rFonts w:ascii="Times New Roman" w:hAnsi="Times New Roman"/>
          <w:sz w:val="24"/>
          <w:szCs w:val="24"/>
        </w:rPr>
        <w:t xml:space="preserve">, после рассматриваются </w:t>
      </w:r>
      <w:r w:rsidRPr="001A4F48">
        <w:rPr>
          <w:rFonts w:ascii="Times New Roman" w:hAnsi="Times New Roman"/>
          <w:sz w:val="24"/>
          <w:szCs w:val="24"/>
        </w:rPr>
        <w:t>другие кандидаты.</w:t>
      </w:r>
    </w:p>
    <w:p w14:paraId="54A4A46C" w14:textId="77777777" w:rsidR="00066624" w:rsidRPr="00A1112A" w:rsidRDefault="00066624" w:rsidP="0021301A">
      <w:pPr>
        <w:pStyle w:val="a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112A">
        <w:rPr>
          <w:rFonts w:ascii="Times New Roman" w:hAnsi="Times New Roman"/>
          <w:sz w:val="24"/>
          <w:szCs w:val="24"/>
        </w:rPr>
        <w:t xml:space="preserve">Кандидат, рекомендованный руководителем предприятия (филиала) или </w:t>
      </w:r>
      <w:r>
        <w:rPr>
          <w:rFonts w:ascii="Times New Roman" w:hAnsi="Times New Roman"/>
          <w:sz w:val="24"/>
          <w:szCs w:val="24"/>
        </w:rPr>
        <w:t xml:space="preserve">УП и ПК </w:t>
      </w:r>
      <w:r w:rsidRPr="00A1112A">
        <w:rPr>
          <w:rFonts w:ascii="Times New Roman" w:hAnsi="Times New Roman"/>
          <w:sz w:val="24"/>
          <w:szCs w:val="24"/>
        </w:rPr>
        <w:t xml:space="preserve">Общества, считается имеющим более высокий приоритет по сравнению с другими кандидатами. Эти кандидаты будут рассматриваться в первую очередь, независимо от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A1112A">
        <w:rPr>
          <w:rFonts w:ascii="Times New Roman" w:hAnsi="Times New Roman"/>
          <w:sz w:val="24"/>
          <w:szCs w:val="24"/>
        </w:rPr>
        <w:t xml:space="preserve"> номера (порядка) и </w:t>
      </w:r>
      <w:r>
        <w:rPr>
          <w:rFonts w:ascii="Times New Roman" w:hAnsi="Times New Roman"/>
          <w:sz w:val="24"/>
          <w:szCs w:val="24"/>
        </w:rPr>
        <w:t>очереди</w:t>
      </w:r>
      <w:r w:rsidRPr="00A1112A">
        <w:rPr>
          <w:rFonts w:ascii="Times New Roman" w:hAnsi="Times New Roman"/>
          <w:sz w:val="24"/>
          <w:szCs w:val="24"/>
        </w:rPr>
        <w:t>. В рекомендации должны быть указаны условия данной должности и причины со</w:t>
      </w:r>
      <w:r>
        <w:rPr>
          <w:rFonts w:ascii="Times New Roman" w:hAnsi="Times New Roman"/>
          <w:sz w:val="24"/>
          <w:szCs w:val="24"/>
        </w:rPr>
        <w:t>ответствия</w:t>
      </w:r>
      <w:r w:rsidRPr="00A1112A">
        <w:rPr>
          <w:rFonts w:ascii="Times New Roman" w:hAnsi="Times New Roman"/>
          <w:sz w:val="24"/>
          <w:szCs w:val="24"/>
        </w:rPr>
        <w:t xml:space="preserve"> данной кандидатуры, отсутствие на практике дисциплинарного взыскания, необходимость производства или иные причины.</w:t>
      </w:r>
    </w:p>
    <w:p w14:paraId="4B44A82A" w14:textId="77777777" w:rsidR="00066624" w:rsidRPr="00A1112A" w:rsidRDefault="00066624" w:rsidP="0021301A">
      <w:pPr>
        <w:pStyle w:val="aa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1112A">
        <w:rPr>
          <w:rFonts w:ascii="Times New Roman" w:hAnsi="Times New Roman"/>
          <w:sz w:val="24"/>
          <w:szCs w:val="24"/>
        </w:rPr>
        <w:t xml:space="preserve">Для ротации работников </w:t>
      </w:r>
      <w:r>
        <w:rPr>
          <w:rFonts w:ascii="Times New Roman" w:hAnsi="Times New Roman"/>
          <w:sz w:val="24"/>
          <w:szCs w:val="24"/>
        </w:rPr>
        <w:t>подаётся рапорт на имя</w:t>
      </w:r>
      <w:r w:rsidRPr="00A1112A">
        <w:rPr>
          <w:rFonts w:ascii="Times New Roman" w:hAnsi="Times New Roman"/>
          <w:sz w:val="24"/>
          <w:szCs w:val="24"/>
        </w:rPr>
        <w:t xml:space="preserve"> Генеральному директору Общества,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A1112A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A1112A">
        <w:rPr>
          <w:rFonts w:ascii="Times New Roman" w:hAnsi="Times New Roman"/>
          <w:sz w:val="24"/>
          <w:szCs w:val="24"/>
        </w:rPr>
        <w:t xml:space="preserve"> предприятия (филиала) или </w:t>
      </w:r>
      <w:r>
        <w:rPr>
          <w:rFonts w:ascii="Times New Roman" w:hAnsi="Times New Roman"/>
          <w:sz w:val="24"/>
          <w:szCs w:val="24"/>
        </w:rPr>
        <w:t>УП и ПК</w:t>
      </w:r>
      <w:r w:rsidRPr="00A1112A">
        <w:rPr>
          <w:rFonts w:ascii="Times New Roman" w:hAnsi="Times New Roman"/>
          <w:sz w:val="24"/>
          <w:szCs w:val="24"/>
        </w:rPr>
        <w:t xml:space="preserve"> Общества с четким указанием причин ротации. </w:t>
      </w:r>
      <w:r>
        <w:rPr>
          <w:rFonts w:ascii="Times New Roman" w:hAnsi="Times New Roman"/>
          <w:sz w:val="24"/>
          <w:szCs w:val="24"/>
        </w:rPr>
        <w:t>Рапорт должен</w:t>
      </w:r>
      <w:r w:rsidRPr="00A1112A">
        <w:rPr>
          <w:rFonts w:ascii="Times New Roman" w:hAnsi="Times New Roman"/>
          <w:sz w:val="24"/>
          <w:szCs w:val="24"/>
        </w:rPr>
        <w:t xml:space="preserve"> содержать подписи о согласии кандидатов.</w:t>
      </w:r>
    </w:p>
    <w:p w14:paraId="23F42070" w14:textId="77777777" w:rsidR="00066624" w:rsidRPr="0085038E" w:rsidRDefault="00066624" w:rsidP="0021301A">
      <w:pPr>
        <w:pStyle w:val="aa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5038E">
        <w:rPr>
          <w:rFonts w:ascii="Times New Roman" w:hAnsi="Times New Roman"/>
          <w:sz w:val="24"/>
          <w:szCs w:val="24"/>
        </w:rPr>
        <w:t>К кандидатам, включенным в ротацию, будет применяться только раздел «</w:t>
      </w:r>
      <w:r>
        <w:rPr>
          <w:rFonts w:ascii="Times New Roman" w:hAnsi="Times New Roman"/>
          <w:sz w:val="24"/>
          <w:szCs w:val="24"/>
        </w:rPr>
        <w:t>СОБЕСЕДОВАНИЕ</w:t>
      </w:r>
      <w:r w:rsidRPr="0085038E">
        <w:rPr>
          <w:rFonts w:ascii="Times New Roman" w:hAnsi="Times New Roman"/>
          <w:sz w:val="24"/>
          <w:szCs w:val="24"/>
        </w:rPr>
        <w:t>» настоящего Положения, и по результату будет принято решение.</w:t>
      </w:r>
    </w:p>
    <w:p w14:paraId="379C2129" w14:textId="77777777" w:rsidR="00066624" w:rsidRPr="007A57F1" w:rsidRDefault="00066624" w:rsidP="00AB6F0D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sectPr w:rsidR="00066624" w:rsidRPr="007A57F1" w:rsidSect="00914B80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567" w:right="567" w:bottom="284" w:left="709" w:header="340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03770" w14:textId="77777777" w:rsidR="00337468" w:rsidRDefault="00337468" w:rsidP="00342815">
      <w:r>
        <w:separator/>
      </w:r>
    </w:p>
  </w:endnote>
  <w:endnote w:type="continuationSeparator" w:id="0">
    <w:p w14:paraId="258452B4" w14:textId="77777777" w:rsidR="00337468" w:rsidRDefault="00337468" w:rsidP="003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595C" w14:textId="77777777" w:rsidR="000F3DFA" w:rsidRDefault="00337468" w:rsidP="00530FDD">
    <w:pPr>
      <w:pStyle w:val="a5"/>
    </w:pPr>
  </w:p>
  <w:tbl>
    <w:tblPr>
      <w:tblW w:w="10123" w:type="dxa"/>
      <w:tblInd w:w="-513" w:type="dxa"/>
      <w:tblLook w:val="01E0" w:firstRow="1" w:lastRow="1" w:firstColumn="1" w:lastColumn="1" w:noHBand="0" w:noVBand="0"/>
    </w:tblPr>
    <w:tblGrid>
      <w:gridCol w:w="7997"/>
      <w:gridCol w:w="2126"/>
    </w:tblGrid>
    <w:tr w:rsidR="000F3DFA" w:rsidRPr="000F1ADD" w14:paraId="43EB936A" w14:textId="77777777">
      <w:trPr>
        <w:trHeight w:val="567"/>
      </w:trPr>
      <w:tc>
        <w:tcPr>
          <w:tcW w:w="7997" w:type="dxa"/>
          <w:vAlign w:val="center"/>
        </w:tcPr>
        <w:p w14:paraId="5797F0C4" w14:textId="77777777" w:rsidR="000F3DFA" w:rsidRPr="006A4AB0" w:rsidRDefault="00A128E7" w:rsidP="00530FDD">
          <w:pPr>
            <w:pStyle w:val="a5"/>
            <w:jc w:val="center"/>
            <w:rPr>
              <w:b/>
              <w:lang w:val="ru-RU" w:eastAsia="ru-RU"/>
            </w:rPr>
          </w:pPr>
          <w:r w:rsidRPr="006A4AB0">
            <w:rPr>
              <w:b/>
              <w:lang w:val="ru-RU" w:eastAsia="ru-RU"/>
            </w:rPr>
            <w:t>Должностная инструкция инспектора по кадрам</w:t>
          </w:r>
        </w:p>
      </w:tc>
      <w:tc>
        <w:tcPr>
          <w:tcW w:w="2126" w:type="dxa"/>
          <w:vAlign w:val="center"/>
        </w:tcPr>
        <w:p w14:paraId="7AFC80F1" w14:textId="77777777" w:rsidR="000F3DFA" w:rsidRPr="006A4AB0" w:rsidRDefault="00A128E7" w:rsidP="00DC1B74">
          <w:pPr>
            <w:pStyle w:val="a5"/>
            <w:ind w:right="72"/>
            <w:jc w:val="right"/>
            <w:rPr>
              <w:b/>
              <w:lang w:val="ru-RU" w:eastAsia="ru-RU"/>
            </w:rPr>
          </w:pPr>
          <w:r w:rsidRPr="006A4AB0">
            <w:rPr>
              <w:b/>
              <w:lang w:val="ru-RU" w:eastAsia="ru-RU"/>
            </w:rPr>
            <w:t xml:space="preserve">стр. </w:t>
          </w:r>
          <w:r w:rsidRPr="006A4AB0">
            <w:rPr>
              <w:b/>
              <w:lang w:val="ru-RU" w:eastAsia="ru-RU"/>
            </w:rPr>
            <w:fldChar w:fldCharType="begin"/>
          </w:r>
          <w:r w:rsidRPr="006A4AB0">
            <w:rPr>
              <w:b/>
              <w:lang w:val="ru-RU" w:eastAsia="ru-RU"/>
            </w:rPr>
            <w:instrText xml:space="preserve"> PAGE </w:instrText>
          </w:r>
          <w:r w:rsidRPr="006A4AB0">
            <w:rPr>
              <w:b/>
              <w:lang w:val="ru-RU" w:eastAsia="ru-RU"/>
            </w:rPr>
            <w:fldChar w:fldCharType="separate"/>
          </w:r>
          <w:r w:rsidRPr="006A4AB0">
            <w:rPr>
              <w:b/>
              <w:noProof/>
              <w:lang w:val="ru-RU" w:eastAsia="ru-RU"/>
            </w:rPr>
            <w:t>1</w:t>
          </w:r>
          <w:r w:rsidRPr="006A4AB0">
            <w:rPr>
              <w:b/>
              <w:lang w:val="ru-RU" w:eastAsia="ru-RU"/>
            </w:rPr>
            <w:fldChar w:fldCharType="end"/>
          </w:r>
          <w:r w:rsidRPr="006A4AB0">
            <w:rPr>
              <w:b/>
              <w:lang w:val="ru-RU" w:eastAsia="ru-RU"/>
            </w:rPr>
            <w:t xml:space="preserve"> из </w:t>
          </w:r>
          <w:r w:rsidRPr="006A4AB0">
            <w:rPr>
              <w:b/>
              <w:lang w:val="ru-RU" w:eastAsia="ru-RU"/>
            </w:rPr>
            <w:fldChar w:fldCharType="begin"/>
          </w:r>
          <w:r w:rsidRPr="006A4AB0">
            <w:rPr>
              <w:b/>
              <w:lang w:val="ru-RU" w:eastAsia="ru-RU"/>
            </w:rPr>
            <w:instrText xml:space="preserve"> NUMPAGES </w:instrText>
          </w:r>
          <w:r w:rsidRPr="006A4AB0">
            <w:rPr>
              <w:b/>
              <w:lang w:val="ru-RU" w:eastAsia="ru-RU"/>
            </w:rPr>
            <w:fldChar w:fldCharType="separate"/>
          </w:r>
          <w:r>
            <w:rPr>
              <w:b/>
              <w:noProof/>
              <w:lang w:val="ru-RU" w:eastAsia="ru-RU"/>
            </w:rPr>
            <w:t>5</w:t>
          </w:r>
          <w:r w:rsidRPr="006A4AB0">
            <w:rPr>
              <w:b/>
              <w:lang w:val="ru-RU" w:eastAsia="ru-RU"/>
            </w:rPr>
            <w:fldChar w:fldCharType="end"/>
          </w:r>
        </w:p>
      </w:tc>
    </w:tr>
  </w:tbl>
  <w:p w14:paraId="3F8318B5" w14:textId="77777777" w:rsidR="000F3DFA" w:rsidRDefault="00337468">
    <w:pPr>
      <w:pStyle w:val="a5"/>
    </w:pPr>
  </w:p>
  <w:p w14:paraId="2357B15F" w14:textId="77777777" w:rsidR="000F3DFA" w:rsidRDefault="00337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F28F" w14:textId="77777777" w:rsidR="00337468" w:rsidRDefault="00337468" w:rsidP="00342815">
      <w:r>
        <w:separator/>
      </w:r>
    </w:p>
  </w:footnote>
  <w:footnote w:type="continuationSeparator" w:id="0">
    <w:p w14:paraId="620CB592" w14:textId="77777777" w:rsidR="00337468" w:rsidRDefault="00337468" w:rsidP="0034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CADF" w14:textId="77777777" w:rsidR="000F3DFA" w:rsidRDefault="00A128E7" w:rsidP="006320F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17C14E" w14:textId="77777777" w:rsidR="000F3DFA" w:rsidRDefault="00337468" w:rsidP="00513FB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967C" w14:textId="77777777" w:rsidR="000F3DFA" w:rsidRDefault="00337468" w:rsidP="00513FB6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9313" w14:textId="77777777" w:rsidR="000F3DFA" w:rsidRPr="00615704" w:rsidRDefault="00A128E7" w:rsidP="00530FDD">
    <w:pPr>
      <w:pStyle w:val="a3"/>
      <w:tabs>
        <w:tab w:val="clear" w:pos="9355"/>
        <w:tab w:val="right" w:pos="10080"/>
      </w:tabs>
      <w:jc w:val="center"/>
      <w:rPr>
        <w:b/>
        <w:noProof/>
        <w:lang w:val="en-US"/>
      </w:rPr>
    </w:pPr>
    <w:r>
      <w:rPr>
        <w:b/>
        <w:i/>
      </w:rPr>
      <w:t xml:space="preserve">ЗАО </w:t>
    </w:r>
    <w:r>
      <w:rPr>
        <w:b/>
        <w:i/>
        <w:lang w:val="en-US"/>
      </w:rPr>
      <w:t>“</w:t>
    </w:r>
    <w:r>
      <w:rPr>
        <w:b/>
        <w:i/>
      </w:rPr>
      <w:t>ЦЕНТР ЛОГИСТИКИ АНГРЕН</w:t>
    </w:r>
    <w:r>
      <w:rPr>
        <w:b/>
        <w:i/>
        <w:lang w:val="en-US"/>
      </w:rPr>
      <w:t>”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1"/>
      <w:gridCol w:w="1843"/>
      <w:gridCol w:w="3827"/>
      <w:gridCol w:w="1589"/>
      <w:gridCol w:w="1080"/>
    </w:tblGrid>
    <w:tr w:rsidR="000F3DFA" w:rsidRPr="00A53A03" w14:paraId="05B12189" w14:textId="77777777">
      <w:trPr>
        <w:cantSplit/>
        <w:trHeight w:val="397"/>
        <w:jc w:val="center"/>
      </w:trPr>
      <w:tc>
        <w:tcPr>
          <w:tcW w:w="21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F90D14" w14:textId="77777777" w:rsidR="000F3DFA" w:rsidRPr="00717659" w:rsidRDefault="00A128E7" w:rsidP="00DC1B74">
          <w:pPr>
            <w:pStyle w:val="a3"/>
            <w:jc w:val="center"/>
            <w:rPr>
              <w:b/>
              <w:color w:val="FF0000"/>
              <w:sz w:val="22"/>
              <w:szCs w:val="22"/>
              <w:lang w:val="fr-FR" w:eastAsia="ru-RU"/>
            </w:rPr>
          </w:pPr>
          <w:r w:rsidRPr="006A4AB0">
            <w:rPr>
              <w:noProof/>
              <w:lang w:val="ru-RU" w:eastAsia="ru-RU"/>
            </w:rPr>
            <w:t>Место для логотипа</w:t>
          </w:r>
        </w:p>
      </w:tc>
      <w:tc>
        <w:tcPr>
          <w:tcW w:w="833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77958E" w14:textId="77777777" w:rsidR="000F3DFA" w:rsidRPr="006A4AB0" w:rsidRDefault="00A128E7" w:rsidP="00DC1B74">
          <w:pPr>
            <w:pStyle w:val="a3"/>
            <w:jc w:val="center"/>
            <w:rPr>
              <w:b/>
              <w:lang w:val="ru-RU" w:eastAsia="ru-RU"/>
            </w:rPr>
          </w:pPr>
          <w:r w:rsidRPr="006A4AB0">
            <w:rPr>
              <w:b/>
              <w:lang w:val="ru-RU" w:eastAsia="ru-RU"/>
            </w:rPr>
            <w:t>ДОКУМЕНТ СИСТЕМЫ МЕНЕДЖМЕНТА КАЧЕСТВА</w:t>
          </w:r>
        </w:p>
      </w:tc>
    </w:tr>
    <w:tr w:rsidR="000F3DFA" w:rsidRPr="00A53A03" w14:paraId="14BF3191" w14:textId="77777777">
      <w:trPr>
        <w:cantSplit/>
        <w:jc w:val="center"/>
      </w:trPr>
      <w:tc>
        <w:tcPr>
          <w:tcW w:w="21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603A0A" w14:textId="77777777" w:rsidR="000F3DFA" w:rsidRPr="00A53A03" w:rsidRDefault="00337468" w:rsidP="00DC1B74">
          <w:pPr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9F9774" w14:textId="77777777" w:rsidR="000F3DFA" w:rsidRPr="006A4AB0" w:rsidRDefault="00A128E7" w:rsidP="00DC1B74">
          <w:pPr>
            <w:pStyle w:val="a3"/>
            <w:rPr>
              <w:color w:val="000000"/>
              <w:lang w:val="ru-RU" w:eastAsia="ru-RU"/>
            </w:rPr>
          </w:pPr>
          <w:r w:rsidRPr="006A4AB0">
            <w:rPr>
              <w:color w:val="000000"/>
              <w:lang w:val="ru-RU" w:eastAsia="ru-RU"/>
            </w:rPr>
            <w:t xml:space="preserve">Название: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8226DE" w14:textId="77777777" w:rsidR="000F3DFA" w:rsidRPr="00615704" w:rsidRDefault="00A128E7" w:rsidP="00383734">
          <w:pPr>
            <w:ind w:left="77"/>
            <w:jc w:val="center"/>
            <w:rPr>
              <w:b/>
              <w:bCs/>
              <w:color w:val="000000"/>
            </w:rPr>
          </w:pPr>
          <w:r w:rsidRPr="006124D8">
            <w:rPr>
              <w:b/>
            </w:rPr>
            <w:t>Должностная инструкция</w:t>
          </w:r>
          <w:r>
            <w:rPr>
              <w:b/>
            </w:rPr>
            <w:t xml:space="preserve"> ведущего инспектора по кадрам</w:t>
          </w:r>
        </w:p>
      </w:tc>
      <w:tc>
        <w:tcPr>
          <w:tcW w:w="1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19D16F" w14:textId="77777777" w:rsidR="000F3DFA" w:rsidRPr="006A4AB0" w:rsidRDefault="00A128E7" w:rsidP="00DC1B74">
          <w:pPr>
            <w:pStyle w:val="a3"/>
            <w:rPr>
              <w:color w:val="000000"/>
              <w:lang w:val="ru-RU" w:eastAsia="ru-RU"/>
            </w:rPr>
          </w:pPr>
          <w:r w:rsidRPr="006A4AB0">
            <w:rPr>
              <w:color w:val="000000"/>
              <w:lang w:val="ru-RU" w:eastAsia="ru-RU"/>
            </w:rPr>
            <w:t>Код: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8497C4" w14:textId="77777777" w:rsidR="000F3DFA" w:rsidRPr="006A4AB0" w:rsidRDefault="00A128E7" w:rsidP="00DC1B74">
          <w:pPr>
            <w:pStyle w:val="a3"/>
            <w:rPr>
              <w:b/>
              <w:i/>
              <w:color w:val="000000"/>
              <w:lang w:val="ru-RU" w:eastAsia="ru-RU"/>
            </w:rPr>
          </w:pPr>
          <w:r w:rsidRPr="006A4AB0">
            <w:rPr>
              <w:b/>
              <w:i/>
              <w:color w:val="000000"/>
              <w:lang w:val="ru-RU" w:eastAsia="ru-RU"/>
            </w:rPr>
            <w:t xml:space="preserve">ДИ-__ - </w:t>
          </w:r>
        </w:p>
      </w:tc>
    </w:tr>
    <w:tr w:rsidR="000F3DFA" w:rsidRPr="00A53A03" w14:paraId="0E6BAA2E" w14:textId="77777777">
      <w:trPr>
        <w:cantSplit/>
        <w:jc w:val="center"/>
      </w:trPr>
      <w:tc>
        <w:tcPr>
          <w:tcW w:w="21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DD48B8" w14:textId="77777777" w:rsidR="000F3DFA" w:rsidRPr="00A53A03" w:rsidRDefault="00337468" w:rsidP="00DC1B74">
          <w:pPr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3B616F" w14:textId="77777777" w:rsidR="000F3DFA" w:rsidRPr="006A4AB0" w:rsidRDefault="00A128E7" w:rsidP="00DC1B74">
          <w:pPr>
            <w:pStyle w:val="a3"/>
            <w:rPr>
              <w:color w:val="000000"/>
              <w:lang w:val="ru-RU" w:eastAsia="ru-RU"/>
            </w:rPr>
          </w:pPr>
          <w:r w:rsidRPr="006A4AB0">
            <w:rPr>
              <w:color w:val="000000"/>
              <w:lang w:val="ru-RU" w:eastAsia="ru-RU"/>
            </w:rPr>
            <w:t>Срок действия: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15A7B5" w14:textId="77777777" w:rsidR="000F3DFA" w:rsidRPr="006A4AB0" w:rsidRDefault="00A128E7" w:rsidP="00DC1B74">
          <w:pPr>
            <w:pStyle w:val="a3"/>
            <w:jc w:val="center"/>
            <w:rPr>
              <w:color w:val="000000"/>
              <w:lang w:val="ru-RU" w:eastAsia="ru-RU"/>
            </w:rPr>
          </w:pPr>
          <w:r w:rsidRPr="006A4AB0">
            <w:rPr>
              <w:color w:val="000000"/>
              <w:lang w:val="ru-RU" w:eastAsia="ru-RU"/>
            </w:rPr>
            <w:t>до «_</w:t>
          </w:r>
          <w:r w:rsidRPr="006A4AB0">
            <w:rPr>
              <w:color w:val="000000"/>
              <w:u w:val="single"/>
              <w:lang w:val="ru-RU" w:eastAsia="ru-RU"/>
            </w:rPr>
            <w:t>11</w:t>
          </w:r>
          <w:proofErr w:type="gramStart"/>
          <w:r w:rsidRPr="006A4AB0">
            <w:rPr>
              <w:color w:val="000000"/>
              <w:lang w:val="ru-RU" w:eastAsia="ru-RU"/>
            </w:rPr>
            <w:t>_»  _</w:t>
          </w:r>
          <w:proofErr w:type="gramEnd"/>
          <w:r w:rsidRPr="006A4AB0">
            <w:rPr>
              <w:color w:val="000000"/>
              <w:lang w:val="ru-RU" w:eastAsia="ru-RU"/>
            </w:rPr>
            <w:t>_</w:t>
          </w:r>
          <w:r w:rsidRPr="006A4AB0">
            <w:rPr>
              <w:color w:val="000000"/>
              <w:u w:val="single"/>
              <w:lang w:val="ru-RU" w:eastAsia="ru-RU"/>
            </w:rPr>
            <w:t>апреля</w:t>
          </w:r>
          <w:r w:rsidRPr="006A4AB0">
            <w:rPr>
              <w:color w:val="000000"/>
              <w:lang w:val="ru-RU" w:eastAsia="ru-RU"/>
            </w:rPr>
            <w:t>___201</w:t>
          </w:r>
          <w:r w:rsidRPr="00E64B2E">
            <w:rPr>
              <w:color w:val="000000"/>
              <w:lang w:val="en-US" w:eastAsia="ru-RU"/>
            </w:rPr>
            <w:t>5</w:t>
          </w:r>
          <w:r w:rsidRPr="006A4AB0">
            <w:rPr>
              <w:color w:val="000000"/>
              <w:lang w:val="ru-RU" w:eastAsia="ru-RU"/>
            </w:rPr>
            <w:t xml:space="preserve"> г.</w:t>
          </w:r>
        </w:p>
      </w:tc>
      <w:tc>
        <w:tcPr>
          <w:tcW w:w="1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CF9010" w14:textId="77777777" w:rsidR="000F3DFA" w:rsidRPr="006A4AB0" w:rsidRDefault="00A128E7" w:rsidP="00383734">
          <w:pPr>
            <w:pStyle w:val="a3"/>
            <w:rPr>
              <w:color w:val="000000"/>
              <w:lang w:val="ru-RU" w:eastAsia="ru-RU"/>
            </w:rPr>
          </w:pPr>
          <w:r w:rsidRPr="006A4AB0">
            <w:rPr>
              <w:color w:val="000000"/>
              <w:lang w:val="ru-RU" w:eastAsia="ru-RU"/>
            </w:rPr>
            <w:t>Редакция №: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D69054" w14:textId="77777777" w:rsidR="000F3DFA" w:rsidRPr="006A4AB0" w:rsidRDefault="00A128E7" w:rsidP="00DC1B74">
          <w:pPr>
            <w:pStyle w:val="a3"/>
            <w:jc w:val="center"/>
            <w:rPr>
              <w:color w:val="000000"/>
              <w:lang w:val="ru-RU" w:eastAsia="ru-RU"/>
            </w:rPr>
          </w:pPr>
          <w:r w:rsidRPr="006A4AB0">
            <w:rPr>
              <w:color w:val="000000"/>
              <w:lang w:val="ru-RU" w:eastAsia="ru-RU"/>
            </w:rPr>
            <w:t>1</w:t>
          </w:r>
        </w:p>
      </w:tc>
    </w:tr>
  </w:tbl>
  <w:p w14:paraId="536C5B03" w14:textId="77777777" w:rsidR="000F3DFA" w:rsidRDefault="003374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7911"/>
    <w:multiLevelType w:val="multilevel"/>
    <w:tmpl w:val="89700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510244"/>
    <w:multiLevelType w:val="multilevel"/>
    <w:tmpl w:val="663A41B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087590"/>
    <w:multiLevelType w:val="multilevel"/>
    <w:tmpl w:val="0A4C6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6F2BD1"/>
    <w:multiLevelType w:val="hybridMultilevel"/>
    <w:tmpl w:val="DB04D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935CBA"/>
    <w:multiLevelType w:val="multilevel"/>
    <w:tmpl w:val="E6FE21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B37714"/>
    <w:multiLevelType w:val="multilevel"/>
    <w:tmpl w:val="98C8DD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814666"/>
    <w:multiLevelType w:val="multilevel"/>
    <w:tmpl w:val="41D88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81"/>
    <w:rsid w:val="00033C1D"/>
    <w:rsid w:val="00066624"/>
    <w:rsid w:val="0011047E"/>
    <w:rsid w:val="001D7260"/>
    <w:rsid w:val="0021301A"/>
    <w:rsid w:val="00261713"/>
    <w:rsid w:val="00287E85"/>
    <w:rsid w:val="002B66BC"/>
    <w:rsid w:val="0032021F"/>
    <w:rsid w:val="003340F1"/>
    <w:rsid w:val="00337468"/>
    <w:rsid w:val="00342815"/>
    <w:rsid w:val="003B5A9D"/>
    <w:rsid w:val="00437107"/>
    <w:rsid w:val="0047424F"/>
    <w:rsid w:val="00484914"/>
    <w:rsid w:val="005A4408"/>
    <w:rsid w:val="00622368"/>
    <w:rsid w:val="007328D5"/>
    <w:rsid w:val="00761F7F"/>
    <w:rsid w:val="007A57F1"/>
    <w:rsid w:val="00820BF5"/>
    <w:rsid w:val="00835B47"/>
    <w:rsid w:val="00913A49"/>
    <w:rsid w:val="00914B80"/>
    <w:rsid w:val="00916981"/>
    <w:rsid w:val="009570B2"/>
    <w:rsid w:val="00966F5A"/>
    <w:rsid w:val="00997836"/>
    <w:rsid w:val="009B5507"/>
    <w:rsid w:val="009D4DD8"/>
    <w:rsid w:val="009F2C59"/>
    <w:rsid w:val="00A11DDC"/>
    <w:rsid w:val="00A124AD"/>
    <w:rsid w:val="00A128E7"/>
    <w:rsid w:val="00AB6F0D"/>
    <w:rsid w:val="00B3164C"/>
    <w:rsid w:val="00B4506E"/>
    <w:rsid w:val="00C304D0"/>
    <w:rsid w:val="00C70B67"/>
    <w:rsid w:val="00CA7703"/>
    <w:rsid w:val="00CB21E6"/>
    <w:rsid w:val="00CE264F"/>
    <w:rsid w:val="00DD604A"/>
    <w:rsid w:val="00E93658"/>
    <w:rsid w:val="00F84B92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DE07"/>
  <w15:chartTrackingRefBased/>
  <w15:docId w15:val="{4236B38C-8192-4962-84A0-343C071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2815"/>
    <w:pPr>
      <w:keepNext/>
      <w:jc w:val="center"/>
      <w:outlineLvl w:val="6"/>
    </w:pPr>
    <w:rPr>
      <w:rFonts w:ascii="Arial" w:hAnsi="Arial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2815"/>
    <w:rPr>
      <w:rFonts w:ascii="Arial" w:eastAsia="Times New Roman" w:hAnsi="Arial" w:cs="Times New Roman"/>
      <w:b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3428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28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428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428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342815"/>
  </w:style>
  <w:style w:type="paragraph" w:styleId="a8">
    <w:name w:val="Body Text"/>
    <w:basedOn w:val="a"/>
    <w:link w:val="a9"/>
    <w:uiPriority w:val="99"/>
    <w:unhideWhenUsed/>
    <w:rsid w:val="00342815"/>
    <w:pPr>
      <w:spacing w:after="120" w:line="276" w:lineRule="auto"/>
    </w:pPr>
    <w:rPr>
      <w:rFonts w:ascii="Calibri" w:hAnsi="Calibri"/>
      <w:sz w:val="22"/>
      <w:szCs w:val="22"/>
      <w:lang w:val="x-none" w:eastAsia="ko-KR"/>
    </w:rPr>
  </w:style>
  <w:style w:type="character" w:customStyle="1" w:styleId="a9">
    <w:name w:val="Основной текст Знак"/>
    <w:basedOn w:val="a0"/>
    <w:link w:val="a8"/>
    <w:uiPriority w:val="99"/>
    <w:rsid w:val="00342815"/>
    <w:rPr>
      <w:rFonts w:ascii="Calibri" w:eastAsia="Times New Roman" w:hAnsi="Calibri" w:cs="Times New Roman"/>
      <w:lang w:val="x-none" w:eastAsia="ko-KR"/>
    </w:rPr>
  </w:style>
  <w:style w:type="paragraph" w:styleId="aa">
    <w:name w:val="List Paragraph"/>
    <w:basedOn w:val="a"/>
    <w:link w:val="ab"/>
    <w:uiPriority w:val="34"/>
    <w:qFormat/>
    <w:rsid w:val="00342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342815"/>
    <w:rPr>
      <w:color w:val="0000FF"/>
      <w:u w:val="single"/>
    </w:rPr>
  </w:style>
  <w:style w:type="character" w:styleId="ad">
    <w:name w:val="Strong"/>
    <w:uiPriority w:val="22"/>
    <w:qFormat/>
    <w:rsid w:val="00342815"/>
    <w:rPr>
      <w:b/>
      <w:bCs/>
    </w:rPr>
  </w:style>
  <w:style w:type="paragraph" w:styleId="ae">
    <w:name w:val="Normal (Web)"/>
    <w:basedOn w:val="a"/>
    <w:uiPriority w:val="99"/>
    <w:unhideWhenUsed/>
    <w:rsid w:val="00342815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9B5507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3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bekcoal.uz" TargetMode="External"/><Relationship Id="rId13" Type="http://schemas.openxmlformats.org/officeDocument/2006/relationships/hyperlink" Target="javascript:sendFeedback(1975800)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zbekcoal.uz" TargetMode="External"/><Relationship Id="rId12" Type="http://schemas.openxmlformats.org/officeDocument/2006/relationships/hyperlink" Target="javascript:sendFeedback(1975799)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endFeedback(1975798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endFeedback(1975802)" TargetMode="External"/><Relationship Id="rId10" Type="http://schemas.openxmlformats.org/officeDocument/2006/relationships/hyperlink" Target="javascript:sendFeedback(1975794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sendFeedback(1975793)" TargetMode="External"/><Relationship Id="rId14" Type="http://schemas.openxmlformats.org/officeDocument/2006/relationships/hyperlink" Target="javascript:sendFeedback(197580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2022-10-09T16:12:00Z</dcterms:created>
  <dcterms:modified xsi:type="dcterms:W3CDTF">2022-12-08T05:02:00Z</dcterms:modified>
</cp:coreProperties>
</file>